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157" w:rsidRDefault="00561157" w:rsidP="00561157">
      <w:pPr>
        <w:jc w:val="center"/>
        <w:rPr>
          <w:b/>
          <w:sz w:val="28"/>
          <w:szCs w:val="28"/>
        </w:rPr>
      </w:pPr>
      <w:r w:rsidRPr="002F638A">
        <w:rPr>
          <w:b/>
          <w:sz w:val="28"/>
          <w:szCs w:val="28"/>
        </w:rPr>
        <w:t xml:space="preserve">Отчет об участии Агентства по туризму и внешним связям Камчатского края в </w:t>
      </w:r>
      <w:proofErr w:type="spellStart"/>
      <w:r w:rsidRPr="002F638A">
        <w:rPr>
          <w:b/>
          <w:sz w:val="28"/>
          <w:szCs w:val="28"/>
        </w:rPr>
        <w:t>выставочно</w:t>
      </w:r>
      <w:proofErr w:type="spellEnd"/>
      <w:r w:rsidRPr="002F638A">
        <w:rPr>
          <w:b/>
          <w:sz w:val="28"/>
          <w:szCs w:val="28"/>
        </w:rPr>
        <w:t>-презентационных мероприятиях в 201</w:t>
      </w:r>
      <w:r>
        <w:rPr>
          <w:b/>
          <w:sz w:val="28"/>
          <w:szCs w:val="28"/>
        </w:rPr>
        <w:t>5</w:t>
      </w:r>
      <w:r w:rsidRPr="002F638A">
        <w:rPr>
          <w:b/>
          <w:sz w:val="28"/>
          <w:szCs w:val="28"/>
        </w:rPr>
        <w:t xml:space="preserve"> году </w:t>
      </w:r>
      <w:r>
        <w:rPr>
          <w:b/>
          <w:sz w:val="28"/>
          <w:szCs w:val="28"/>
        </w:rPr>
        <w:t>(по состоянию на 13.05.2015 г.)</w:t>
      </w:r>
    </w:p>
    <w:p w:rsidR="00310944" w:rsidRDefault="00310944" w:rsidP="00561157">
      <w:pPr>
        <w:jc w:val="center"/>
        <w:rPr>
          <w:b/>
          <w:sz w:val="28"/>
          <w:szCs w:val="28"/>
        </w:rPr>
      </w:pPr>
    </w:p>
    <w:tbl>
      <w:tblPr>
        <w:tblW w:w="4724" w:type="pct"/>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0"/>
        <w:gridCol w:w="2590"/>
        <w:gridCol w:w="12022"/>
      </w:tblGrid>
      <w:tr w:rsidR="00561157" w:rsidRPr="00310944" w:rsidTr="00BF3F7C">
        <w:trPr>
          <w:trHeight w:val="760"/>
        </w:trPr>
        <w:tc>
          <w:tcPr>
            <w:tcW w:w="244"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BF3F7C">
            <w:pPr>
              <w:jc w:val="center"/>
              <w:rPr>
                <w:b/>
              </w:rPr>
            </w:pPr>
            <w:r w:rsidRPr="00310944">
              <w:rPr>
                <w:b/>
              </w:rPr>
              <w:t>№</w:t>
            </w:r>
          </w:p>
        </w:tc>
        <w:tc>
          <w:tcPr>
            <w:tcW w:w="843"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BF3F7C">
            <w:pPr>
              <w:jc w:val="center"/>
              <w:rPr>
                <w:b/>
              </w:rPr>
            </w:pPr>
            <w:r w:rsidRPr="00310944">
              <w:rPr>
                <w:b/>
              </w:rPr>
              <w:t>Название мероприятия, место, срок проведения</w:t>
            </w:r>
          </w:p>
        </w:tc>
        <w:tc>
          <w:tcPr>
            <w:tcW w:w="3913" w:type="pct"/>
            <w:tcBorders>
              <w:top w:val="single" w:sz="4" w:space="0" w:color="000000"/>
              <w:left w:val="single" w:sz="4" w:space="0" w:color="000000"/>
              <w:bottom w:val="single" w:sz="4" w:space="0" w:color="000000"/>
              <w:right w:val="single" w:sz="4" w:space="0" w:color="auto"/>
            </w:tcBorders>
            <w:shd w:val="clear" w:color="auto" w:fill="auto"/>
          </w:tcPr>
          <w:p w:rsidR="00561157" w:rsidRPr="00310944" w:rsidRDefault="00561157" w:rsidP="00BF3F7C">
            <w:pPr>
              <w:jc w:val="center"/>
              <w:rPr>
                <w:b/>
              </w:rPr>
            </w:pPr>
            <w:r w:rsidRPr="00310944">
              <w:rPr>
                <w:b/>
              </w:rPr>
              <w:t>Исполнение</w:t>
            </w:r>
            <w:bookmarkStart w:id="0" w:name="_GoBack"/>
            <w:bookmarkEnd w:id="0"/>
          </w:p>
        </w:tc>
      </w:tr>
    </w:tbl>
    <w:p w:rsidR="00561157" w:rsidRPr="00310944" w:rsidRDefault="00561157" w:rsidP="00561157">
      <w:pPr>
        <w:jc w:val="center"/>
        <w:rPr>
          <w:b/>
        </w:rPr>
      </w:pPr>
    </w:p>
    <w:tbl>
      <w:tblPr>
        <w:tblW w:w="4725" w:type="pct"/>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
        <w:gridCol w:w="2551"/>
        <w:gridCol w:w="12050"/>
      </w:tblGrid>
      <w:tr w:rsidR="00561157" w:rsidRPr="00310944" w:rsidTr="003B2EDB">
        <w:trPr>
          <w:trHeight w:val="292"/>
        </w:trPr>
        <w:tc>
          <w:tcPr>
            <w:tcW w:w="249" w:type="pct"/>
            <w:tcBorders>
              <w:top w:val="single" w:sz="4" w:space="0" w:color="auto"/>
              <w:left w:val="single" w:sz="4" w:space="0" w:color="000000"/>
              <w:bottom w:val="single" w:sz="4" w:space="0" w:color="000000"/>
              <w:right w:val="single" w:sz="4" w:space="0" w:color="000000"/>
            </w:tcBorders>
            <w:shd w:val="clear" w:color="auto" w:fill="auto"/>
          </w:tcPr>
          <w:p w:rsidR="00561157" w:rsidRPr="00310944" w:rsidRDefault="00561157" w:rsidP="00561157">
            <w:pPr>
              <w:numPr>
                <w:ilvl w:val="0"/>
                <w:numId w:val="1"/>
              </w:numPr>
              <w:contextualSpacing/>
              <w:jc w:val="center"/>
            </w:pPr>
          </w:p>
        </w:tc>
        <w:tc>
          <w:tcPr>
            <w:tcW w:w="830" w:type="pct"/>
            <w:tcBorders>
              <w:top w:val="single" w:sz="4" w:space="0" w:color="auto"/>
              <w:left w:val="single" w:sz="4" w:space="0" w:color="000000"/>
              <w:bottom w:val="single" w:sz="4" w:space="0" w:color="000000"/>
              <w:right w:val="single" w:sz="4" w:space="0" w:color="000000"/>
            </w:tcBorders>
            <w:shd w:val="clear" w:color="auto" w:fill="auto"/>
          </w:tcPr>
          <w:p w:rsidR="00561157" w:rsidRPr="00310944" w:rsidRDefault="00561157" w:rsidP="00BF3F7C">
            <w:r w:rsidRPr="00310944">
              <w:t>Международная туристская выставка «ITB», Германия, г. Берлин, март 2015 г.</w:t>
            </w:r>
          </w:p>
        </w:tc>
        <w:tc>
          <w:tcPr>
            <w:tcW w:w="3921" w:type="pct"/>
            <w:tcBorders>
              <w:top w:val="single" w:sz="4" w:space="0" w:color="auto"/>
              <w:left w:val="single" w:sz="4" w:space="0" w:color="000000"/>
              <w:bottom w:val="single" w:sz="4" w:space="0" w:color="000000"/>
              <w:right w:val="single" w:sz="4" w:space="0" w:color="auto"/>
            </w:tcBorders>
            <w:shd w:val="clear" w:color="auto" w:fill="auto"/>
          </w:tcPr>
          <w:p w:rsidR="00561157" w:rsidRPr="00310944" w:rsidRDefault="00561157" w:rsidP="00BF3F7C">
            <w:pPr>
              <w:ind w:firstLine="360"/>
              <w:jc w:val="both"/>
            </w:pPr>
            <w:proofErr w:type="gramStart"/>
            <w:r w:rsidRPr="00310944">
              <w:t>В рамках реализации федеральной целевой программы «Развитие внутреннего и въездного туризма в Российской Федерации (2011-2018 годы)» в целях продвижения российского туристического продукта на мировом туристском рынке Федеральное агентство по туризму с 04 по 08 марта 2015 года в г. Берлин (Германия) в выставочном комплексе «</w:t>
            </w:r>
            <w:proofErr w:type="spellStart"/>
            <w:r w:rsidRPr="00310944">
              <w:t>Messe</w:t>
            </w:r>
            <w:proofErr w:type="spellEnd"/>
            <w:r w:rsidRPr="00310944">
              <w:t xml:space="preserve"> </w:t>
            </w:r>
            <w:proofErr w:type="spellStart"/>
            <w:r w:rsidRPr="00310944">
              <w:t>Berlin</w:t>
            </w:r>
            <w:proofErr w:type="spellEnd"/>
            <w:r w:rsidRPr="00310944">
              <w:t xml:space="preserve">» организовало объединенную презентацию туристского потенциала регионов Российской Федерации в рамках международной туристской выставки </w:t>
            </w:r>
            <w:proofErr w:type="spellStart"/>
            <w:r w:rsidRPr="00310944">
              <w:t>International</w:t>
            </w:r>
            <w:proofErr w:type="spellEnd"/>
            <w:proofErr w:type="gramEnd"/>
            <w:r w:rsidRPr="00310944">
              <w:t xml:space="preserve"> </w:t>
            </w:r>
            <w:proofErr w:type="spellStart"/>
            <w:r w:rsidRPr="00310944">
              <w:t>Tourism</w:t>
            </w:r>
            <w:proofErr w:type="spellEnd"/>
            <w:r w:rsidRPr="00310944">
              <w:t xml:space="preserve"> </w:t>
            </w:r>
            <w:proofErr w:type="spellStart"/>
            <w:r w:rsidRPr="00310944">
              <w:t>Exchange</w:t>
            </w:r>
            <w:proofErr w:type="spellEnd"/>
            <w:r w:rsidRPr="00310944">
              <w:t xml:space="preserve"> (ITB-</w:t>
            </w:r>
            <w:proofErr w:type="spellStart"/>
            <w:r w:rsidRPr="00310944">
              <w:t>Berlin</w:t>
            </w:r>
            <w:proofErr w:type="spellEnd"/>
            <w:r w:rsidRPr="00310944">
              <w:t>) 2015.</w:t>
            </w:r>
          </w:p>
          <w:p w:rsidR="000E608D" w:rsidRPr="00310944" w:rsidRDefault="00561157" w:rsidP="00BF3F7C">
            <w:pPr>
              <w:ind w:firstLine="360"/>
              <w:jc w:val="both"/>
            </w:pPr>
            <w:proofErr w:type="gramStart"/>
            <w:r w:rsidRPr="00310944">
              <w:t>В рамках реализации государственной программы Камчатского края «Развитие внутреннего и въездного туризма в Камчатском крае на 2014-2018 годы» в целях продвижения туристического продукта и положительного образа Камчатки на международном рынке Агентством по туризму и внешним связям Камчатского края была сформирована делегация Камчатского края дл</w:t>
            </w:r>
            <w:r w:rsidR="000E608D" w:rsidRPr="00310944">
              <w:t>я участия в выставке в  составе</w:t>
            </w:r>
            <w:r w:rsidRPr="00310944">
              <w:t xml:space="preserve"> советник</w:t>
            </w:r>
            <w:r w:rsidR="000E608D" w:rsidRPr="00310944">
              <w:t>а</w:t>
            </w:r>
            <w:r w:rsidRPr="00310944">
              <w:t xml:space="preserve"> Агентства по туризму и внешним связям Камчатского края Е.В.</w:t>
            </w:r>
            <w:proofErr w:type="gramEnd"/>
            <w:r w:rsidRPr="00310944">
              <w:t xml:space="preserve"> Л</w:t>
            </w:r>
            <w:r w:rsidR="000E608D" w:rsidRPr="00310944">
              <w:t xml:space="preserve">ассаль и 4-х  ведущих  камчатских  туроператоров. </w:t>
            </w:r>
            <w:r w:rsidRPr="00310944">
              <w:t xml:space="preserve"> </w:t>
            </w:r>
          </w:p>
          <w:p w:rsidR="00561157" w:rsidRPr="00310944" w:rsidRDefault="00561157" w:rsidP="00BF3F7C">
            <w:pPr>
              <w:ind w:firstLine="360"/>
              <w:jc w:val="both"/>
            </w:pPr>
            <w:r w:rsidRPr="00310944">
              <w:t xml:space="preserve"> В 2015 году Камчатский край был представлен на коллективном стенде RUSSIA. В рамках работы выставки для профессионалов туризма Германии состоялась презентация камчатского турпродукта с приглашением ведущих туроператоров. Выставка «ITB Берлин» подтвердила большой интерес европейских путешественников и туристских организаций к Камчатскому краю, который наметился в последние несколько лет. За время работы выставки экспозицию Камчатки посетили тысячи человек.</w:t>
            </w:r>
          </w:p>
          <w:p w:rsidR="00561157" w:rsidRPr="00310944" w:rsidRDefault="00561157" w:rsidP="00BF3F7C">
            <w:pPr>
              <w:ind w:firstLine="360"/>
              <w:jc w:val="both"/>
            </w:pPr>
            <w:proofErr w:type="gramStart"/>
            <w:r w:rsidRPr="00310944">
              <w:t xml:space="preserve">По оценкам немецкой компании </w:t>
            </w:r>
            <w:proofErr w:type="spellStart"/>
            <w:r w:rsidRPr="00310944">
              <w:t>Messe</w:t>
            </w:r>
            <w:proofErr w:type="spellEnd"/>
            <w:r w:rsidRPr="00310944">
              <w:t xml:space="preserve"> </w:t>
            </w:r>
            <w:proofErr w:type="spellStart"/>
            <w:r w:rsidRPr="00310944">
              <w:t>Berlin</w:t>
            </w:r>
            <w:proofErr w:type="spellEnd"/>
            <w:r w:rsidRPr="00310944">
              <w:t xml:space="preserve"> </w:t>
            </w:r>
            <w:proofErr w:type="spellStart"/>
            <w:r w:rsidRPr="00310944">
              <w:t>GmbH</w:t>
            </w:r>
            <w:proofErr w:type="spellEnd"/>
            <w:r w:rsidRPr="00310944">
              <w:t>, организатора туристической ярмарки, за пять дней работы площадка приняла 10 096 экспонентов из 186 стран мира, выставочные залы посетили около 175 тыс. человек, что превышает аналогичные показатели прошлого года на 43%, а сумма заключенных контрактов достигла €6,7 млрд. Берлинский туристический конгресс, проходивший в рамках выставки в десятый раз, собрал 23 тыс. профессионалов отрасли</w:t>
            </w:r>
            <w:proofErr w:type="gramEnd"/>
            <w:r w:rsidRPr="00310944">
              <w:t xml:space="preserve">. Цифры рекордные, замечают устроители. </w:t>
            </w:r>
          </w:p>
          <w:p w:rsidR="00561157" w:rsidRPr="00310944" w:rsidRDefault="00561157" w:rsidP="00BF3F7C">
            <w:pPr>
              <w:ind w:firstLine="360"/>
              <w:jc w:val="both"/>
            </w:pPr>
            <w:r w:rsidRPr="00310944">
              <w:t>4 марта 2015 года в рамках международной туристской выставки «ITB-2015» состоялась презентация туристского потенциала Российской Федерации «VISIT RUSSIA».</w:t>
            </w:r>
          </w:p>
          <w:p w:rsidR="00561157" w:rsidRPr="00310944" w:rsidRDefault="00561157" w:rsidP="00BF3F7C">
            <w:pPr>
              <w:ind w:firstLine="360"/>
              <w:jc w:val="both"/>
            </w:pPr>
            <w:r w:rsidRPr="00310944">
              <w:t xml:space="preserve">Заместитель руководителя Федерального агентства по туризму Сергей Корнеев в своем выступлении отметил, что «по количеству туристов, посещающих Россию, в последние годы Германия уверенно занимает лидирующее место. Спрос на туры в Россию на протяжении последних 7 лет остается достаточно стабильным и составляет в среднем полмиллиона поездок в год. Германия всегда рассматривалась как один из приоритетных рынков, с </w:t>
            </w:r>
            <w:r w:rsidRPr="00310944">
              <w:lastRenderedPageBreak/>
              <w:t xml:space="preserve">большим потенциалом».  В своей презентации Сергей Корнеев рассказал о тех новых возможностях и направлениях, которые Федеральное агентство по туризму будет продвигать в новом туристическом сезоне для привлечения иностранных туристов.   Основной акцент был сделан на новый туристский продукт, основанный на самобытности, событийности и </w:t>
            </w:r>
            <w:proofErr w:type="spellStart"/>
            <w:r w:rsidRPr="00310944">
              <w:t>экологичности</w:t>
            </w:r>
            <w:proofErr w:type="spellEnd"/>
            <w:r w:rsidRPr="00310944">
              <w:t xml:space="preserve"> нашей страны – малые исторические города России, Казань – как центр слияния православной и мусульманской культуры, Сочи – современный курорт мирового уровня, Алтайский край, Байкал и Камчатка – первозданная природа мира.</w:t>
            </w:r>
          </w:p>
          <w:p w:rsidR="00561157" w:rsidRPr="00310944" w:rsidRDefault="00561157" w:rsidP="00BF3F7C">
            <w:pPr>
              <w:ind w:firstLine="360"/>
              <w:jc w:val="both"/>
            </w:pPr>
            <w:r w:rsidRPr="00310944">
              <w:t>Выставка включала в себя более 200 различных мероприятий и всеобъемлющих контактных программ, освещающих достижения индустрии туризма последних лет. Так в рамках выставки ITB состоялся самый большой туристический конгресс в мире, который представлял собой бизнес-площадку b2b, где обсуждались самые важные вопросы туристической отрасли, предлагались решения и демонстрировались лучшие примеры из практики развитых западных и развивающихся рынков Азии, тенденции на рынках социальных медиа и мобильных технологий. В рамках конгресса приняло участие более 23 000 человек, выступили более 250 спикеров высокого ранга, состоялось более 100 тематических сессий и семинаров.</w:t>
            </w:r>
          </w:p>
          <w:p w:rsidR="00561157" w:rsidRPr="00310944" w:rsidRDefault="00561157" w:rsidP="00BF3F7C">
            <w:pPr>
              <w:ind w:firstLine="360"/>
              <w:jc w:val="both"/>
            </w:pPr>
            <w:r w:rsidRPr="00310944">
              <w:tab/>
              <w:t xml:space="preserve">В рамках выставки </w:t>
            </w:r>
            <w:r w:rsidR="000E608D" w:rsidRPr="00310944">
              <w:t xml:space="preserve">со стороны  камчатской  делегации </w:t>
            </w:r>
            <w:r w:rsidRPr="00310944">
              <w:t>состоялось несколько официальных встреч и переговоров:</w:t>
            </w:r>
          </w:p>
          <w:p w:rsidR="00561157" w:rsidRPr="00310944" w:rsidRDefault="00561157" w:rsidP="00BF3F7C">
            <w:pPr>
              <w:ind w:firstLine="360"/>
              <w:jc w:val="both"/>
            </w:pPr>
            <w:r w:rsidRPr="00310944">
              <w:t>- с заместителем руководителя Федерального агентства по туризму Сергей Корнеев (о развитии международного туризма в РФ, об участии Камчатского края в международных мероприятиях, проводимых под эгидой  Федерального агентства по туризму);</w:t>
            </w:r>
          </w:p>
          <w:p w:rsidR="00561157" w:rsidRPr="00310944" w:rsidRDefault="00561157" w:rsidP="00BF3F7C">
            <w:pPr>
              <w:ind w:firstLine="360"/>
              <w:jc w:val="both"/>
            </w:pPr>
            <w:r w:rsidRPr="00310944">
              <w:t xml:space="preserve">- с председателем Германо-Российского Фестиваля </w:t>
            </w:r>
            <w:proofErr w:type="spellStart"/>
            <w:r w:rsidRPr="00310944">
              <w:t>Штефаном</w:t>
            </w:r>
            <w:proofErr w:type="spellEnd"/>
            <w:r w:rsidRPr="00310944">
              <w:t xml:space="preserve"> Шварцем (об участии Камчатского края в Германо-Российском фестивале – культурно-туристическая составляющая);</w:t>
            </w:r>
          </w:p>
          <w:p w:rsidR="00561157" w:rsidRPr="00310944" w:rsidRDefault="00561157" w:rsidP="00BF3F7C">
            <w:pPr>
              <w:ind w:firstLine="360"/>
              <w:jc w:val="both"/>
            </w:pPr>
            <w:r w:rsidRPr="00310944">
              <w:t>- с руководителем отдела продаж организации «</w:t>
            </w:r>
            <w:proofErr w:type="spellStart"/>
            <w:r w:rsidRPr="00310944">
              <w:t>Visit</w:t>
            </w:r>
            <w:proofErr w:type="spellEnd"/>
            <w:r w:rsidRPr="00310944">
              <w:t xml:space="preserve"> </w:t>
            </w:r>
            <w:proofErr w:type="spellStart"/>
            <w:r w:rsidRPr="00310944">
              <w:t>Anchorage</w:t>
            </w:r>
            <w:proofErr w:type="spellEnd"/>
            <w:r w:rsidRPr="00310944">
              <w:t xml:space="preserve">» (США) Таней </w:t>
            </w:r>
            <w:proofErr w:type="spellStart"/>
            <w:r w:rsidRPr="00310944">
              <w:t>Ханкок</w:t>
            </w:r>
            <w:proofErr w:type="spellEnd"/>
            <w:r w:rsidRPr="00310944">
              <w:t xml:space="preserve"> (о взаимодействии в сфере туризма, сотрудничество по продвижению регулярного рейса Петропавловск-Камчатский - Анкоридж);</w:t>
            </w:r>
          </w:p>
          <w:p w:rsidR="00561157" w:rsidRPr="00310944" w:rsidRDefault="00561157" w:rsidP="00BF3F7C">
            <w:pPr>
              <w:ind w:firstLine="360"/>
              <w:jc w:val="both"/>
            </w:pPr>
            <w:r w:rsidRPr="00310944">
              <w:t>- с исполнительным директором туристического агентства «</w:t>
            </w:r>
            <w:proofErr w:type="spellStart"/>
            <w:r w:rsidRPr="00310944">
              <w:t>Helian</w:t>
            </w:r>
            <w:proofErr w:type="spellEnd"/>
            <w:r w:rsidRPr="00310944">
              <w:t xml:space="preserve"> </w:t>
            </w:r>
            <w:proofErr w:type="spellStart"/>
            <w:r w:rsidRPr="00310944">
              <w:t>NaTour</w:t>
            </w:r>
            <w:proofErr w:type="spellEnd"/>
            <w:r w:rsidRPr="00310944">
              <w:t xml:space="preserve">» </w:t>
            </w:r>
            <w:proofErr w:type="spellStart"/>
            <w:r w:rsidRPr="00310944">
              <w:t>Габор</w:t>
            </w:r>
            <w:proofErr w:type="spellEnd"/>
            <w:r w:rsidRPr="00310944">
              <w:t xml:space="preserve"> </w:t>
            </w:r>
            <w:proofErr w:type="spellStart"/>
            <w:r w:rsidRPr="00310944">
              <w:t>Беновикс</w:t>
            </w:r>
            <w:proofErr w:type="spellEnd"/>
            <w:r w:rsidRPr="00310944">
              <w:t xml:space="preserve"> (о взаимодействии в сфере туризма, туристические обмены между Камчаткой и Венгрией);</w:t>
            </w:r>
          </w:p>
          <w:p w:rsidR="00561157" w:rsidRPr="00310944" w:rsidRDefault="00561157" w:rsidP="00BF3F7C">
            <w:pPr>
              <w:ind w:firstLine="360"/>
              <w:jc w:val="both"/>
            </w:pPr>
            <w:r w:rsidRPr="00310944">
              <w:t xml:space="preserve">- с редактором информационного портала DG </w:t>
            </w:r>
            <w:proofErr w:type="spellStart"/>
            <w:r w:rsidRPr="00310944">
              <w:t>news</w:t>
            </w:r>
            <w:proofErr w:type="spellEnd"/>
            <w:r w:rsidRPr="00310944">
              <w:t xml:space="preserve"> Дмитрием Гребенщиковым (о возможности презентации туристического потенциала Камчатки на информационном портале DG </w:t>
            </w:r>
            <w:proofErr w:type="spellStart"/>
            <w:r w:rsidRPr="00310944">
              <w:t>news</w:t>
            </w:r>
            <w:proofErr w:type="spellEnd"/>
            <w:r w:rsidRPr="00310944">
              <w:t>, Германия);</w:t>
            </w:r>
          </w:p>
          <w:p w:rsidR="00561157" w:rsidRPr="00310944" w:rsidRDefault="00561157" w:rsidP="00BF3F7C">
            <w:pPr>
              <w:ind w:firstLine="360"/>
              <w:jc w:val="both"/>
            </w:pPr>
            <w:r w:rsidRPr="00310944">
              <w:t xml:space="preserve">- с редактором федерального журнала </w:t>
            </w:r>
            <w:proofErr w:type="spellStart"/>
            <w:r w:rsidRPr="00310944">
              <w:t>Russian</w:t>
            </w:r>
            <w:proofErr w:type="spellEnd"/>
            <w:r w:rsidRPr="00310944">
              <w:t xml:space="preserve"> </w:t>
            </w:r>
            <w:proofErr w:type="spellStart"/>
            <w:r w:rsidRPr="00310944">
              <w:t>Travel</w:t>
            </w:r>
            <w:proofErr w:type="spellEnd"/>
            <w:r w:rsidRPr="00310944">
              <w:t xml:space="preserve"> </w:t>
            </w:r>
            <w:proofErr w:type="spellStart"/>
            <w:r w:rsidRPr="00310944">
              <w:t>Magazine</w:t>
            </w:r>
            <w:proofErr w:type="spellEnd"/>
            <w:r w:rsidRPr="00310944">
              <w:t xml:space="preserve">  Викторией Голуб (о возможности презентации туристического потенциала Камчатки в федеральном журнале </w:t>
            </w:r>
            <w:proofErr w:type="spellStart"/>
            <w:r w:rsidRPr="00310944">
              <w:t>Russian</w:t>
            </w:r>
            <w:proofErr w:type="spellEnd"/>
            <w:r w:rsidRPr="00310944">
              <w:t xml:space="preserve"> </w:t>
            </w:r>
            <w:proofErr w:type="spellStart"/>
            <w:r w:rsidRPr="00310944">
              <w:t>Travel</w:t>
            </w:r>
            <w:proofErr w:type="spellEnd"/>
            <w:r w:rsidRPr="00310944">
              <w:t xml:space="preserve"> </w:t>
            </w:r>
            <w:proofErr w:type="spellStart"/>
            <w:r w:rsidRPr="00310944">
              <w:t>Magazine</w:t>
            </w:r>
            <w:proofErr w:type="spellEnd"/>
            <w:r w:rsidRPr="00310944">
              <w:t xml:space="preserve"> на китайском языке для последующего участия в выставках в Китае);</w:t>
            </w:r>
          </w:p>
          <w:p w:rsidR="00561157" w:rsidRPr="00310944" w:rsidRDefault="00561157" w:rsidP="00BF3F7C">
            <w:pPr>
              <w:ind w:firstLine="360"/>
              <w:jc w:val="both"/>
            </w:pPr>
            <w:r w:rsidRPr="00310944">
              <w:t xml:space="preserve">- с директором по внешним коммуникациям </w:t>
            </w:r>
            <w:proofErr w:type="spellStart"/>
            <w:r w:rsidRPr="00310944">
              <w:t>Sea</w:t>
            </w:r>
            <w:proofErr w:type="spellEnd"/>
            <w:r w:rsidRPr="00310944">
              <w:t xml:space="preserve"> </w:t>
            </w:r>
            <w:proofErr w:type="spellStart"/>
            <w:r w:rsidRPr="00310944">
              <w:t>Company</w:t>
            </w:r>
            <w:proofErr w:type="spellEnd"/>
            <w:r w:rsidRPr="00310944">
              <w:t xml:space="preserve"> Андреем Шемякиным (консультационные услуги в важнейших для каждого бизнеса направлениях: продажи, он-</w:t>
            </w:r>
            <w:proofErr w:type="spellStart"/>
            <w:r w:rsidRPr="00310944">
              <w:t>лайн</w:t>
            </w:r>
            <w:proofErr w:type="spellEnd"/>
            <w:r w:rsidRPr="00310944">
              <w:t xml:space="preserve"> дистрибуция, PR и реклама, общее управление предприятиями гостиничного и ресторанного бизнеса, организация </w:t>
            </w:r>
            <w:proofErr w:type="gramStart"/>
            <w:r w:rsidRPr="00310944">
              <w:t>бизнес-мероприятий</w:t>
            </w:r>
            <w:proofErr w:type="gramEnd"/>
            <w:r w:rsidRPr="00310944">
              <w:t>);</w:t>
            </w:r>
          </w:p>
          <w:p w:rsidR="00561157" w:rsidRPr="00310944" w:rsidRDefault="00561157" w:rsidP="00BF3F7C">
            <w:pPr>
              <w:ind w:firstLine="360"/>
              <w:jc w:val="both"/>
            </w:pPr>
            <w:r w:rsidRPr="00310944">
              <w:t>- с менеджером Фестиваля туристического кино в Польше Кинга Копка (о возможности участия Камчатского края в Х Международном Фестивале туристического кино в Варшаве).</w:t>
            </w:r>
          </w:p>
          <w:p w:rsidR="00561157" w:rsidRPr="00310944" w:rsidRDefault="00561157" w:rsidP="00BF3F7C">
            <w:pPr>
              <w:ind w:firstLine="360"/>
              <w:jc w:val="both"/>
            </w:pPr>
            <w:r w:rsidRPr="00310944">
              <w:lastRenderedPageBreak/>
              <w:t xml:space="preserve">По предварительной оценке представителей туристских компаний, принимавших участие в выставке ITB в Берлине, отмечена положительная динамика на спрос камчатского турпродукта, в рамках выставки заключены договоры не только на туристический сезон 2015 года, но и 2016,  достигнуты договоренности, оформлены заявки. По словам представителей турбизнеса «ITB </w:t>
            </w:r>
            <w:proofErr w:type="spellStart"/>
            <w:r w:rsidRPr="00310944">
              <w:t>Berlin</w:t>
            </w:r>
            <w:proofErr w:type="spellEnd"/>
            <w:r w:rsidRPr="00310944">
              <w:t xml:space="preserve"> нельзя назвать просто выставкой, так как она является средоточием культур и традиций, общения и бизнеса на международном уровне. Она, как ни одна другая туристическая выставка отражает все основные тенденции развития международного туризма. Здесь представлены все направления и все звенья цепочки создания туристического продукта. ITB в Берлине оказалась отличным связующим звеном между иностранными туристами и Камчатским туристическим сообществом». Хочется также отметить, что Германия продолжает оставаться одной из основных зарубежных стран, генерирующих туристский поток на Камчатку.</w:t>
            </w:r>
          </w:p>
          <w:p w:rsidR="00561157" w:rsidRPr="00310944" w:rsidRDefault="00561157" w:rsidP="00BF3F7C">
            <w:pPr>
              <w:ind w:firstLine="360"/>
              <w:jc w:val="both"/>
            </w:pPr>
          </w:p>
        </w:tc>
      </w:tr>
      <w:tr w:rsidR="00561157" w:rsidRPr="00310944" w:rsidTr="00BF3F7C">
        <w:trPr>
          <w:trHeight w:val="702"/>
        </w:trPr>
        <w:tc>
          <w:tcPr>
            <w:tcW w:w="249"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561157">
            <w:pPr>
              <w:numPr>
                <w:ilvl w:val="0"/>
                <w:numId w:val="1"/>
              </w:numPr>
              <w:contextualSpacing/>
              <w:jc w:val="center"/>
            </w:pPr>
          </w:p>
        </w:tc>
        <w:tc>
          <w:tcPr>
            <w:tcW w:w="830"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BF3F7C">
            <w:pPr>
              <w:rPr>
                <w:highlight w:val="yellow"/>
              </w:rPr>
            </w:pPr>
            <w:r w:rsidRPr="00310944">
              <w:t>Международная туристская выставка «ITM» («</w:t>
            </w:r>
            <w:proofErr w:type="spellStart"/>
            <w:r w:rsidRPr="00310944">
              <w:t>Интурмаркет</w:t>
            </w:r>
            <w:proofErr w:type="spellEnd"/>
            <w:r w:rsidRPr="00310944">
              <w:t>»), г. Москва, март 2015 г.</w:t>
            </w:r>
          </w:p>
        </w:tc>
        <w:tc>
          <w:tcPr>
            <w:tcW w:w="3921" w:type="pct"/>
            <w:tcBorders>
              <w:top w:val="single" w:sz="4" w:space="0" w:color="000000"/>
              <w:left w:val="single" w:sz="4" w:space="0" w:color="000000"/>
              <w:bottom w:val="single" w:sz="4" w:space="0" w:color="000000"/>
              <w:right w:val="single" w:sz="4" w:space="0" w:color="auto"/>
            </w:tcBorders>
            <w:shd w:val="clear" w:color="auto" w:fill="auto"/>
          </w:tcPr>
          <w:p w:rsidR="00561157" w:rsidRPr="00310944" w:rsidRDefault="00561157" w:rsidP="00BF3F7C">
            <w:pPr>
              <w:jc w:val="both"/>
            </w:pPr>
            <w:r w:rsidRPr="00310944">
              <w:t>В период с 14.03.2015 по17.03.2015 в г. Москва в выставочном центре «Крокус Экспо» состоялась XX Международная туристская выставка  «</w:t>
            </w:r>
            <w:proofErr w:type="spellStart"/>
            <w:r w:rsidRPr="00310944">
              <w:t>Интурмаркет</w:t>
            </w:r>
            <w:proofErr w:type="spellEnd"/>
            <w:r w:rsidRPr="00310944">
              <w:t xml:space="preserve"> 2015». Официальная поддержка выставки предоставлена Министерством культуры Российской Федерации, Федеральным Агентством по туризму, Комитетом по туризму и гостиничному хозяйству города Москвы. Стратегическим партнером выступил Алтайский край. </w:t>
            </w:r>
          </w:p>
          <w:p w:rsidR="00561157" w:rsidRPr="00310944" w:rsidRDefault="00561157" w:rsidP="00BF3F7C">
            <w:pPr>
              <w:jc w:val="both"/>
            </w:pPr>
            <w:r w:rsidRPr="00310944">
              <w:t>Камчатский край на выставке представили Агентство по туризму и внешним связям Камчатского края, КГБУ «Туристский информационный центр», а также одиннадцать турист</w:t>
            </w:r>
            <w:r w:rsidR="000E608D" w:rsidRPr="00310944">
              <w:t>ских компаний Камчатского края.</w:t>
            </w:r>
            <w:r w:rsidRPr="00310944">
              <w:t xml:space="preserve"> Делегацию Камчатского края возглавил руководитель Агентства по туризму и внешним связям Камчатского края </w:t>
            </w:r>
            <w:proofErr w:type="spellStart"/>
            <w:r w:rsidRPr="00310944">
              <w:t>Шхиян</w:t>
            </w:r>
            <w:proofErr w:type="spellEnd"/>
            <w:r w:rsidRPr="00310944">
              <w:t xml:space="preserve"> </w:t>
            </w:r>
            <w:proofErr w:type="spellStart"/>
            <w:r w:rsidRPr="00310944">
              <w:t>Геворк</w:t>
            </w:r>
            <w:proofErr w:type="spellEnd"/>
            <w:r w:rsidRPr="00310944">
              <w:t xml:space="preserve"> </w:t>
            </w:r>
            <w:proofErr w:type="spellStart"/>
            <w:r w:rsidRPr="00310944">
              <w:t>Цолакович</w:t>
            </w:r>
            <w:proofErr w:type="spellEnd"/>
            <w:r w:rsidRPr="00310944">
              <w:t>.</w:t>
            </w:r>
          </w:p>
          <w:p w:rsidR="00561157" w:rsidRPr="00310944" w:rsidRDefault="00561157" w:rsidP="00BF3F7C">
            <w:pPr>
              <w:jc w:val="both"/>
            </w:pPr>
            <w:r w:rsidRPr="00310944">
              <w:t xml:space="preserve">Для посетителей стенда Камчатского края были подготовлены информационные буклеты о туризме в регионе, а также сувенирная продукция (магниты, флэш-карты, календари, сувенирные ручки и др.). </w:t>
            </w:r>
          </w:p>
          <w:p w:rsidR="00561157" w:rsidRPr="00310944" w:rsidRDefault="00561157" w:rsidP="00BF3F7C">
            <w:pPr>
              <w:jc w:val="both"/>
            </w:pPr>
            <w:r w:rsidRPr="00310944">
              <w:t>В рамках деловой программы представители делегации Камчатского края приняли участие в Церемонии официального открытия выставки «</w:t>
            </w:r>
            <w:proofErr w:type="spellStart"/>
            <w:r w:rsidRPr="00310944">
              <w:t>Интурмаркет</w:t>
            </w:r>
            <w:proofErr w:type="spellEnd"/>
            <w:r w:rsidRPr="00310944">
              <w:t xml:space="preserve"> 2015» с участием руководителя Федерального Агентства по туризму – Олегом Петровичем Сафоновым.</w:t>
            </w:r>
          </w:p>
          <w:p w:rsidR="00561157" w:rsidRPr="00310944" w:rsidRDefault="00561157" w:rsidP="00BF3F7C">
            <w:pPr>
              <w:jc w:val="both"/>
            </w:pPr>
            <w:proofErr w:type="gramStart"/>
            <w:r w:rsidRPr="00310944">
              <w:t>Руководитель Агентства по туризму и внешним связям Камчатского края принял участие во Всероссийском совещании по актуальным вопросам развития туризма, где были рассмотрены вопросы реализации федеральной целевой программы «Развитие внутреннего и въездного туризма в Российской Федерации (2011-2018 годы)», подготовка регионов к празднованию 70-летия Победы в Великой Отечественной войне и вопросы развития событийного туризма.</w:t>
            </w:r>
            <w:proofErr w:type="gramEnd"/>
            <w:r w:rsidRPr="00310944">
              <w:t xml:space="preserve"> Организатором данного совещания выступило </w:t>
            </w:r>
            <w:proofErr w:type="gramStart"/>
            <w:r w:rsidRPr="00310944">
              <w:t>Федеральное</w:t>
            </w:r>
            <w:proofErr w:type="gramEnd"/>
            <w:r w:rsidRPr="00310944">
              <w:t xml:space="preserve"> Агентство по туризму. Также руководитель Агентства посетил Российско-Китайский туристический </w:t>
            </w:r>
            <w:proofErr w:type="gramStart"/>
            <w:r w:rsidRPr="00310944">
              <w:t>Форум</w:t>
            </w:r>
            <w:proofErr w:type="gramEnd"/>
            <w:r w:rsidRPr="00310944">
              <w:t xml:space="preserve"> в рамках которого состоялись: пленарное заседание  «Создание комфортной среды пребывания для туристов из Китая как важный фактор развития российского въездного туризма»; семинар-тренинг: «</w:t>
            </w:r>
            <w:proofErr w:type="spellStart"/>
            <w:r w:rsidRPr="00310944">
              <w:t>Chinese</w:t>
            </w:r>
            <w:proofErr w:type="spellEnd"/>
            <w:r w:rsidRPr="00310944">
              <w:t xml:space="preserve"> </w:t>
            </w:r>
            <w:proofErr w:type="spellStart"/>
            <w:r w:rsidRPr="00310944">
              <w:t>Friendly</w:t>
            </w:r>
            <w:proofErr w:type="spellEnd"/>
            <w:r w:rsidRPr="00310944">
              <w:t xml:space="preserve"> Russia»; круглый стол в формате «</w:t>
            </w:r>
            <w:proofErr w:type="spellStart"/>
            <w:r w:rsidRPr="00310944">
              <w:t>брейнсторм</w:t>
            </w:r>
            <w:proofErr w:type="spellEnd"/>
            <w:r w:rsidRPr="00310944">
              <w:t>»: «Перспективы развития программы для российских путешественников в Китае». Организаторами Форума выступили некоммерческое партнерство «Мир без границ» и Китайская академия туризма.</w:t>
            </w:r>
          </w:p>
          <w:p w:rsidR="00561157" w:rsidRPr="00310944" w:rsidRDefault="00561157" w:rsidP="00BF3F7C">
            <w:pPr>
              <w:jc w:val="both"/>
            </w:pPr>
            <w:r w:rsidRPr="00310944">
              <w:lastRenderedPageBreak/>
              <w:t xml:space="preserve">В рамках выставки состоялись переговоры между руководителем Федерального Агентства по туризму О.П. Сафоновым и  руководителем Агентства по туризму и внешним связям Камчатского края по вопросу создания в Камчатском крае транспортно-туристического </w:t>
            </w:r>
            <w:proofErr w:type="spellStart"/>
            <w:r w:rsidRPr="00310944">
              <w:t>хаба</w:t>
            </w:r>
            <w:proofErr w:type="spellEnd"/>
            <w:r w:rsidRPr="00310944">
              <w:t>, включающего создание морского порта, современного аэропорта и развитие туристического кластера «Паратунка». Достигнута договоренность о подписании Соглашения о сотрудничестве между Федеральным Агентством по туризму и Агентством по туризму и внешним связям Камчатского края.</w:t>
            </w:r>
          </w:p>
          <w:p w:rsidR="00561157" w:rsidRPr="00310944" w:rsidRDefault="00561157" w:rsidP="00BF3F7C">
            <w:pPr>
              <w:jc w:val="both"/>
            </w:pPr>
            <w:r w:rsidRPr="00310944">
              <w:t>Директор КГБУ «Туристский информационный центр» Коренев Р.</w:t>
            </w:r>
            <w:proofErr w:type="gramStart"/>
            <w:r w:rsidRPr="00310944">
              <w:t>Р</w:t>
            </w:r>
            <w:proofErr w:type="gramEnd"/>
            <w:r w:rsidRPr="00310944">
              <w:t xml:space="preserve"> принял участие во  всероссийском круглом столе «Туризм в интересах старшего поколения», организаторами которого выступили Министерство культуры Российской Федерации и Комиссия по культурному наследию и туризму Социальной платформы ВВП «Единая Россия». Директор КГБУ «ТИЦ» также посетил конференцию Национальной Ассоциации Туристско-информационных Организаций для руководителей ТИЦ, в рамках которой прошел обучающий семинар для туристско-информационных центров. Конференция была организованна Национальной ассоциацией информационно – туристических организаций (НАИТО).</w:t>
            </w:r>
          </w:p>
          <w:p w:rsidR="00561157" w:rsidRPr="00310944" w:rsidRDefault="00561157" w:rsidP="00BF3F7C">
            <w:pPr>
              <w:jc w:val="both"/>
            </w:pPr>
            <w:r w:rsidRPr="00310944">
              <w:t xml:space="preserve">Главный специалист КГБУ «ТИЦ» </w:t>
            </w:r>
            <w:proofErr w:type="spellStart"/>
            <w:r w:rsidRPr="00310944">
              <w:t>Бильчук</w:t>
            </w:r>
            <w:proofErr w:type="spellEnd"/>
            <w:r w:rsidRPr="00310944">
              <w:t xml:space="preserve"> А.А. приняла участие в конференции «Детский туризм в России: опыт, проблемы, перспективы». Обсуждались проблемные вопросы по развитию детского туризма в регионах страны. Конференция была организованна комиссией по </w:t>
            </w:r>
            <w:proofErr w:type="gramStart"/>
            <w:r w:rsidRPr="00310944">
              <w:t>детско-юношескому</w:t>
            </w:r>
            <w:proofErr w:type="gramEnd"/>
            <w:r w:rsidRPr="00310944">
              <w:t xml:space="preserve"> и молодежному туризму Общественного совета Ростуризма.</w:t>
            </w:r>
          </w:p>
          <w:p w:rsidR="00561157" w:rsidRPr="00310944" w:rsidRDefault="00561157" w:rsidP="00BF3F7C">
            <w:pPr>
              <w:jc w:val="both"/>
            </w:pPr>
            <w:r w:rsidRPr="00310944">
              <w:t xml:space="preserve">В рамках выставки были проведены переговоры с департаментом бортовой прессы о размещении информации о туристском потенциале Камчатского края в журнале «Саквояж» для распространения на </w:t>
            </w:r>
            <w:proofErr w:type="gramStart"/>
            <w:r w:rsidRPr="00310944">
              <w:t>железно-дорожных</w:t>
            </w:r>
            <w:proofErr w:type="gramEnd"/>
            <w:r w:rsidRPr="00310944">
              <w:t xml:space="preserve"> сообщениях. Проведены переговоры с представителями «Агентства </w:t>
            </w:r>
            <w:proofErr w:type="spellStart"/>
            <w:r w:rsidRPr="00310944">
              <w:t>Информбанк</w:t>
            </w:r>
            <w:proofErr w:type="spellEnd"/>
            <w:r w:rsidRPr="00310944">
              <w:t xml:space="preserve">» о сотрудничестве КГБУ «ТИЦ» с «Агентством </w:t>
            </w:r>
            <w:proofErr w:type="spellStart"/>
            <w:r w:rsidRPr="00310944">
              <w:t>Информбанк</w:t>
            </w:r>
            <w:proofErr w:type="spellEnd"/>
            <w:r w:rsidRPr="00310944">
              <w:t>», а также размещении информации в каталоге «Туристские ресурсы России». Проведены переговоры с представителями мобильного путеводителя «</w:t>
            </w:r>
            <w:proofErr w:type="spellStart"/>
            <w:r w:rsidRPr="00310944">
              <w:t>Top</w:t>
            </w:r>
            <w:proofErr w:type="spellEnd"/>
            <w:r w:rsidRPr="00310944">
              <w:t xml:space="preserve"> </w:t>
            </w:r>
            <w:proofErr w:type="spellStart"/>
            <w:r w:rsidRPr="00310944">
              <w:t>Trip</w:t>
            </w:r>
            <w:proofErr w:type="spellEnd"/>
            <w:r w:rsidRPr="00310944">
              <w:t xml:space="preserve"> </w:t>
            </w:r>
            <w:proofErr w:type="spellStart"/>
            <w:r w:rsidRPr="00310944">
              <w:t>Tip</w:t>
            </w:r>
            <w:proofErr w:type="spellEnd"/>
            <w:r w:rsidRPr="00310944">
              <w:t xml:space="preserve">» о размещении информации о Камчатском крае в приложении для мобильных телефонов. Проведены переговоры с организаторами IV Международного фестиваля туристического кино «Мир путешествий» о возможности участия представителей Камчатского края в фестивале с 26 сентября по 03 октября 2015 года. </w:t>
            </w:r>
          </w:p>
          <w:p w:rsidR="00561157" w:rsidRPr="00310944" w:rsidRDefault="00561157" w:rsidP="00BF3F7C">
            <w:pPr>
              <w:jc w:val="both"/>
            </w:pPr>
            <w:r w:rsidRPr="00310944">
              <w:t xml:space="preserve">На выставке «Интурмаркет-2015» Агентству по туризму и внешним связям Камчатского края был вручен диплом абсолютного победителя полуфинала «Азия» Второго Всероссийского фестиваля-конкурса туристических </w:t>
            </w:r>
            <w:proofErr w:type="spellStart"/>
            <w:r w:rsidRPr="00310944">
              <w:t>видеопрезентаций</w:t>
            </w:r>
            <w:proofErr w:type="spellEnd"/>
            <w:r w:rsidRPr="00310944">
              <w:t xml:space="preserve"> «Диво России» за фильм «Камчатка. Посетите неизвестную планету». Также 1-е место в номинации «Объекты приключения и событийного туризма» занял фильм – «День Вулкана» (Камчатский край), 3 место в номинации «Природные объекты» занял фильм </w:t>
            </w:r>
            <w:proofErr w:type="spellStart"/>
            <w:r w:rsidRPr="00310944">
              <w:t>Кроноцкого</w:t>
            </w:r>
            <w:proofErr w:type="spellEnd"/>
            <w:r w:rsidRPr="00310944">
              <w:t xml:space="preserve"> государственного природного биосферного заповедника «Озеро жизни» (Камчатский край). Также Агентству по туризму и внешним связям Камчатского края и КГБУ «ТИЦ» организаторами выставки «Интурмаркет-2015» были вручены дипломы за лучшее продвижение туристского продукта региона.</w:t>
            </w:r>
          </w:p>
          <w:p w:rsidR="00561157" w:rsidRPr="00310944" w:rsidRDefault="00561157" w:rsidP="00BF3F7C">
            <w:pPr>
              <w:jc w:val="both"/>
            </w:pPr>
            <w:r w:rsidRPr="00310944">
              <w:t xml:space="preserve">В рамках выставки Федеральным Агентством по туризму и Российским Военно-Историческим Обществом была </w:t>
            </w:r>
            <w:r w:rsidRPr="00310944">
              <w:lastRenderedPageBreak/>
              <w:t>впервые представлена памятная книга «Военно-Исторические маршруты России» в честь празднования победы в Великой Отечественной Войне, куда включена информация и о Камчатском крае. Информация включает военно-исторический маршрут г. Петропавловска-Камчатского, разработанный специалистами Агентства по туризму и внешним связям Камчатского края.</w:t>
            </w:r>
          </w:p>
        </w:tc>
      </w:tr>
      <w:tr w:rsidR="00561157" w:rsidRPr="00310944" w:rsidTr="003B2EDB">
        <w:trPr>
          <w:trHeight w:val="433"/>
        </w:trPr>
        <w:tc>
          <w:tcPr>
            <w:tcW w:w="249"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561157">
            <w:pPr>
              <w:numPr>
                <w:ilvl w:val="0"/>
                <w:numId w:val="1"/>
              </w:numPr>
              <w:contextualSpacing/>
              <w:jc w:val="center"/>
            </w:pPr>
          </w:p>
        </w:tc>
        <w:tc>
          <w:tcPr>
            <w:tcW w:w="830"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BF3F7C">
            <w:pPr>
              <w:rPr>
                <w:highlight w:val="yellow"/>
              </w:rPr>
            </w:pPr>
            <w:r w:rsidRPr="00310944">
              <w:t>Международная туристская выставка MITT, г. Москва, март 2015 г.</w:t>
            </w:r>
          </w:p>
        </w:tc>
        <w:tc>
          <w:tcPr>
            <w:tcW w:w="3921" w:type="pct"/>
            <w:tcBorders>
              <w:top w:val="single" w:sz="4" w:space="0" w:color="000000"/>
              <w:left w:val="single" w:sz="4" w:space="0" w:color="000000"/>
              <w:bottom w:val="single" w:sz="4" w:space="0" w:color="000000"/>
              <w:right w:val="single" w:sz="4" w:space="0" w:color="auto"/>
            </w:tcBorders>
            <w:shd w:val="clear" w:color="auto" w:fill="auto"/>
          </w:tcPr>
          <w:p w:rsidR="00561157" w:rsidRPr="00310944" w:rsidRDefault="00561157" w:rsidP="00BF3F7C">
            <w:pPr>
              <w:jc w:val="both"/>
            </w:pPr>
            <w:r w:rsidRPr="00310944">
              <w:t xml:space="preserve">В период с 18.03.2015 по 21.03.2015 в г. Москва в ЦВК «Экспоцентр» состоялась Международная туристская выставка MITT / «Путешествия и туризм - 2015». </w:t>
            </w:r>
          </w:p>
          <w:p w:rsidR="00561157" w:rsidRPr="00310944" w:rsidRDefault="00561157" w:rsidP="00BF3F7C">
            <w:pPr>
              <w:jc w:val="both"/>
            </w:pPr>
            <w:r w:rsidRPr="00310944">
              <w:t>Ежегодно участниками выставки становятся свыше 2 000 компаний из 198 стран и регионов мира, стенды которых расположились на площади более 56 000 кв. метров.</w:t>
            </w:r>
          </w:p>
          <w:p w:rsidR="00561157" w:rsidRPr="00310944" w:rsidRDefault="00561157" w:rsidP="00BF3F7C">
            <w:pPr>
              <w:jc w:val="both"/>
            </w:pPr>
            <w:r w:rsidRPr="00310944">
              <w:t>В рамках выставки MITT на протяжении всех четырех дней работы проходила обширная деловая программа для представителей туристического бизнеса: конференции по актуальным вопросам, мастер-классы, семинары и консультации, презентации новых туристических направлений и услуг.</w:t>
            </w:r>
          </w:p>
          <w:p w:rsidR="00561157" w:rsidRPr="00310944" w:rsidRDefault="00561157" w:rsidP="00BF3F7C">
            <w:pPr>
              <w:jc w:val="both"/>
            </w:pPr>
            <w:r w:rsidRPr="00310944">
              <w:t>Выставка MITT проходит при поддержке Федерального Агентства по туризму, Правительства Москвы, Всемирной туристской организации, Министерства культуры РФ и Комитета Государственной Думы по культуре и Российского Союза Туриндустрии.</w:t>
            </w:r>
          </w:p>
          <w:p w:rsidR="00561157" w:rsidRPr="00310944" w:rsidRDefault="00561157" w:rsidP="00BF3F7C">
            <w:pPr>
              <w:jc w:val="both"/>
            </w:pPr>
            <w:r w:rsidRPr="00310944">
              <w:t xml:space="preserve">Камчатский край на выставке представили Агентство по туризму и внешним связям Камчатского края, КГБУ «Туристский информационный центр» и </w:t>
            </w:r>
            <w:r w:rsidR="003B2EDB" w:rsidRPr="00310944">
              <w:t>одиннадцать туристских компаний.</w:t>
            </w:r>
            <w:r w:rsidRPr="00310944">
              <w:t xml:space="preserve"> Делегацию Камчатского края возглавил руководитель Агентства по туризму и внешним связям Камчатского края </w:t>
            </w:r>
            <w:proofErr w:type="spellStart"/>
            <w:r w:rsidRPr="00310944">
              <w:t>Шхиян</w:t>
            </w:r>
            <w:proofErr w:type="spellEnd"/>
            <w:r w:rsidRPr="00310944">
              <w:t xml:space="preserve"> </w:t>
            </w:r>
            <w:proofErr w:type="spellStart"/>
            <w:r w:rsidRPr="00310944">
              <w:t>Геворк</w:t>
            </w:r>
            <w:proofErr w:type="spellEnd"/>
            <w:r w:rsidRPr="00310944">
              <w:t xml:space="preserve"> </w:t>
            </w:r>
            <w:proofErr w:type="spellStart"/>
            <w:r w:rsidRPr="00310944">
              <w:t>Цолакович</w:t>
            </w:r>
            <w:proofErr w:type="spellEnd"/>
            <w:r w:rsidRPr="00310944">
              <w:t>.</w:t>
            </w:r>
          </w:p>
          <w:p w:rsidR="00561157" w:rsidRPr="00310944" w:rsidRDefault="00561157" w:rsidP="00BF3F7C">
            <w:pPr>
              <w:jc w:val="both"/>
            </w:pPr>
            <w:r w:rsidRPr="00310944">
              <w:t xml:space="preserve">Для посетителей стенда Камчатского края были подготовлены информационные буклеты о туризме в регионе, а также сувенирная продукция (магниты, флэш-карты, календари, сувенирные ручки и др.). </w:t>
            </w:r>
          </w:p>
          <w:p w:rsidR="00561157" w:rsidRPr="00310944" w:rsidRDefault="00561157" w:rsidP="00BF3F7C">
            <w:pPr>
              <w:jc w:val="both"/>
            </w:pPr>
            <w:r w:rsidRPr="00310944">
              <w:t>В рамках выставки представители делегации Камчатского края приняли участие в официальной церемонии открытия 22-й Московской международной выставки «MITT / Путешествия и Туризм 2015» и в крупнейшем московском туристическом саммите «</w:t>
            </w:r>
            <w:proofErr w:type="spellStart"/>
            <w:proofErr w:type="gramStart"/>
            <w:r w:rsidRPr="00310944">
              <w:t>MITTC</w:t>
            </w:r>
            <w:proofErr w:type="gramEnd"/>
            <w:r w:rsidRPr="00310944">
              <w:t>аммит</w:t>
            </w:r>
            <w:proofErr w:type="spellEnd"/>
            <w:r w:rsidRPr="00310944">
              <w:t xml:space="preserve"> – Турбизнес».</w:t>
            </w:r>
          </w:p>
          <w:p w:rsidR="00561157" w:rsidRPr="00310944" w:rsidRDefault="00561157" w:rsidP="00BF3F7C">
            <w:pPr>
              <w:jc w:val="both"/>
            </w:pPr>
            <w:r w:rsidRPr="00310944">
              <w:t>Агентству по туризму и внешним связям Камчатского края и КГБУ «Туристский информационный центр» была вручена туристическая премия «Звезда TRAVEL.ru» за Камчатский туристический портал visitkamchatka.ru, который стал победителем в номинации «Лучший официальный сайт о регионе России 2015». Агентству по туризму и внешним связям Камчатского края был вручен диплом в номинации «Лучшее представление туристического направления».</w:t>
            </w:r>
          </w:p>
          <w:p w:rsidR="00561157" w:rsidRPr="00310944" w:rsidRDefault="00561157" w:rsidP="00BF3F7C">
            <w:pPr>
              <w:jc w:val="both"/>
            </w:pPr>
            <w:r w:rsidRPr="00310944">
              <w:t xml:space="preserve">В рамках выставки велись переговоры с представителями электронного портала </w:t>
            </w:r>
            <w:proofErr w:type="spellStart"/>
            <w:r w:rsidRPr="00310944">
              <w:t>Travel</w:t>
            </w:r>
            <w:proofErr w:type="spellEnd"/>
            <w:r w:rsidRPr="00310944">
              <w:t xml:space="preserve"> </w:t>
            </w:r>
            <w:proofErr w:type="spellStart"/>
            <w:r w:rsidRPr="00310944">
              <w:t>Tipz</w:t>
            </w:r>
            <w:proofErr w:type="spellEnd"/>
            <w:r w:rsidRPr="00310944">
              <w:t xml:space="preserve"> о размещении информации о Камчатском крае. Проведены переговоры с представителями электронной газеты «RATA </w:t>
            </w:r>
            <w:proofErr w:type="spellStart"/>
            <w:r w:rsidRPr="00310944">
              <w:t>news</w:t>
            </w:r>
            <w:proofErr w:type="spellEnd"/>
            <w:r w:rsidRPr="00310944">
              <w:t xml:space="preserve">» о размещении информации о Камчатском крае. Проведены переговоры с Министерством РФ по развитию Дальнего Востока по вопросам инвестиций в развитие туризма в Камчатском крае. Проведены переговоры с представителями </w:t>
            </w:r>
            <w:proofErr w:type="gramStart"/>
            <w:r w:rsidRPr="00310944">
              <w:t>тур-каталога</w:t>
            </w:r>
            <w:proofErr w:type="gramEnd"/>
            <w:r w:rsidRPr="00310944">
              <w:t xml:space="preserve"> «Отдых в России» о размещении информации о туристском потенциале Камчатского края. Проведены переговоры с представителями сайта о событийном туризме «Trip2Rus» о размещении информации о туризме на Камчатке.</w:t>
            </w:r>
          </w:p>
          <w:p w:rsidR="00561157" w:rsidRPr="00310944" w:rsidRDefault="00561157" w:rsidP="00BF3F7C">
            <w:pPr>
              <w:jc w:val="both"/>
            </w:pPr>
            <w:r w:rsidRPr="00310944">
              <w:lastRenderedPageBreak/>
              <w:t>После окончания выставки было проведено совещание с представителями Комитета по туризму и гостиничному хозяйству города Москвы по вопросу сотрудничества Туристских информационных центров (открытие совместных филиалов, заключение Соглашений, распространение информации).</w:t>
            </w:r>
          </w:p>
        </w:tc>
      </w:tr>
      <w:tr w:rsidR="00561157" w:rsidRPr="00310944" w:rsidTr="00BF3F7C">
        <w:trPr>
          <w:trHeight w:val="859"/>
        </w:trPr>
        <w:tc>
          <w:tcPr>
            <w:tcW w:w="249"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561157">
            <w:pPr>
              <w:numPr>
                <w:ilvl w:val="0"/>
                <w:numId w:val="1"/>
              </w:numPr>
              <w:contextualSpacing/>
              <w:jc w:val="center"/>
            </w:pPr>
          </w:p>
        </w:tc>
        <w:tc>
          <w:tcPr>
            <w:tcW w:w="830"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BF3F7C">
            <w:r w:rsidRPr="00310944">
              <w:t xml:space="preserve">Международная круизная выставка </w:t>
            </w:r>
            <w:proofErr w:type="spellStart"/>
            <w:r w:rsidRPr="00310944">
              <w:t>Cruise</w:t>
            </w:r>
            <w:proofErr w:type="spellEnd"/>
            <w:r w:rsidRPr="00310944">
              <w:t xml:space="preserve"> </w:t>
            </w:r>
            <w:proofErr w:type="spellStart"/>
            <w:r w:rsidRPr="00310944">
              <w:t>Shipping</w:t>
            </w:r>
            <w:proofErr w:type="spellEnd"/>
            <w:r w:rsidRPr="00310944">
              <w:t xml:space="preserve"> </w:t>
            </w:r>
            <w:proofErr w:type="spellStart"/>
            <w:r w:rsidRPr="00310944">
              <w:t>Miami</w:t>
            </w:r>
            <w:proofErr w:type="spellEnd"/>
            <w:r w:rsidRPr="00310944">
              <w:t>, г. Майами, США, март, 2015 г.</w:t>
            </w:r>
          </w:p>
        </w:tc>
        <w:tc>
          <w:tcPr>
            <w:tcW w:w="3921" w:type="pct"/>
            <w:tcBorders>
              <w:top w:val="single" w:sz="4" w:space="0" w:color="000000"/>
              <w:left w:val="single" w:sz="4" w:space="0" w:color="000000"/>
              <w:bottom w:val="single" w:sz="4" w:space="0" w:color="000000"/>
              <w:right w:val="single" w:sz="4" w:space="0" w:color="auto"/>
            </w:tcBorders>
            <w:shd w:val="clear" w:color="auto" w:fill="auto"/>
          </w:tcPr>
          <w:p w:rsidR="00561157" w:rsidRPr="00310944" w:rsidRDefault="00561157" w:rsidP="00BF3F7C">
            <w:pPr>
              <w:jc w:val="both"/>
            </w:pPr>
            <w:r w:rsidRPr="00310944">
              <w:t xml:space="preserve">В период с 16 по 19 марта 2015 года в г. Майами, США состоялась крупнейшая международная круизная выставка </w:t>
            </w:r>
            <w:proofErr w:type="spellStart"/>
            <w:r w:rsidRPr="00310944">
              <w:t>Cruise</w:t>
            </w:r>
            <w:proofErr w:type="spellEnd"/>
            <w:r w:rsidRPr="00310944">
              <w:t xml:space="preserve"> </w:t>
            </w:r>
            <w:proofErr w:type="spellStart"/>
            <w:r w:rsidRPr="00310944">
              <w:t>Shipping</w:t>
            </w:r>
            <w:proofErr w:type="spellEnd"/>
            <w:r w:rsidRPr="00310944">
              <w:t xml:space="preserve"> </w:t>
            </w:r>
            <w:proofErr w:type="spellStart"/>
            <w:r w:rsidRPr="00310944">
              <w:t>Miami</w:t>
            </w:r>
            <w:proofErr w:type="spellEnd"/>
          </w:p>
          <w:p w:rsidR="00561157" w:rsidRPr="00310944" w:rsidRDefault="00561157" w:rsidP="00BF3F7C">
            <w:pPr>
              <w:jc w:val="both"/>
            </w:pPr>
            <w:proofErr w:type="gramStart"/>
            <w:r w:rsidRPr="00310944">
              <w:t xml:space="preserve">Целью участия в круизной выставке </w:t>
            </w:r>
            <w:proofErr w:type="spellStart"/>
            <w:r w:rsidRPr="00310944">
              <w:t>Cruise</w:t>
            </w:r>
            <w:proofErr w:type="spellEnd"/>
            <w:r w:rsidRPr="00310944">
              <w:t xml:space="preserve"> </w:t>
            </w:r>
            <w:proofErr w:type="spellStart"/>
            <w:r w:rsidRPr="00310944">
              <w:t>Shipping</w:t>
            </w:r>
            <w:proofErr w:type="spellEnd"/>
            <w:r w:rsidRPr="00310944">
              <w:t xml:space="preserve"> </w:t>
            </w:r>
            <w:proofErr w:type="spellStart"/>
            <w:r w:rsidRPr="00310944">
              <w:t>Miami</w:t>
            </w:r>
            <w:proofErr w:type="spellEnd"/>
            <w:r w:rsidRPr="00310944">
              <w:t xml:space="preserve"> стало продвижение Камчатского края как привлекательного туристского направления в связи с началом работы в Камчатском крае по реализации концепции ТОСЭР «Камчатка» и перспективами строительства морского вокзала и строительства (реконструкции) международного терминала аэропорта для увеличения пассажиропотока на морском и воздушном направлениях. </w:t>
            </w:r>
            <w:proofErr w:type="gramEnd"/>
          </w:p>
          <w:p w:rsidR="00561157" w:rsidRPr="00310944" w:rsidRDefault="00561157" w:rsidP="00BF3F7C">
            <w:pPr>
              <w:jc w:val="both"/>
            </w:pPr>
            <w:proofErr w:type="gramStart"/>
            <w:r w:rsidRPr="00310944">
              <w:t xml:space="preserve">Ежегодная выставка </w:t>
            </w:r>
            <w:proofErr w:type="spellStart"/>
            <w:r w:rsidRPr="00310944">
              <w:t>Cruise</w:t>
            </w:r>
            <w:proofErr w:type="spellEnd"/>
            <w:r w:rsidRPr="00310944">
              <w:t xml:space="preserve"> </w:t>
            </w:r>
            <w:proofErr w:type="spellStart"/>
            <w:r w:rsidRPr="00310944">
              <w:t>Shipping</w:t>
            </w:r>
            <w:proofErr w:type="spellEnd"/>
            <w:r w:rsidRPr="00310944">
              <w:t xml:space="preserve"> </w:t>
            </w:r>
            <w:proofErr w:type="spellStart"/>
            <w:r w:rsidRPr="00310944">
              <w:t>Miami</w:t>
            </w:r>
            <w:proofErr w:type="spellEnd"/>
            <w:r w:rsidRPr="00310944">
              <w:t>, не только крупнейшее всемирное событие в индустрии круизного туризма, которое в обязательном направлении посещают, как правило, первые лица круизных компаний, портовых структур и туристских организаций, обеспечивающих продвижение круизного направления или страны в целом, это стратегическая и информационная площадка для планирования круизных программ 2016 и на период до 2020 года по всем круизным направлениям, где приняли</w:t>
            </w:r>
            <w:proofErr w:type="gramEnd"/>
            <w:r w:rsidRPr="00310944">
              <w:t xml:space="preserve"> участие более 900 участников – представителей круизных компаний, туристских центров, представляющих направления и страны, туроператоров, представителей портовых инфраструктур и основных круизных направлений. Выставку посетило более 11000 посетителей.</w:t>
            </w:r>
          </w:p>
          <w:p w:rsidR="00561157" w:rsidRPr="00310944" w:rsidRDefault="00561157" w:rsidP="00BF3F7C">
            <w:pPr>
              <w:jc w:val="both"/>
            </w:pPr>
            <w:proofErr w:type="gramStart"/>
            <w:r w:rsidRPr="00310944">
              <w:t>В 2015 году в выставке принимали участие ОАО «Пассажирский порт Санкт-Петербург Морской фасад» (</w:t>
            </w:r>
            <w:proofErr w:type="spellStart"/>
            <w:r w:rsidRPr="00310944">
              <w:t>Passenger</w:t>
            </w:r>
            <w:proofErr w:type="spellEnd"/>
            <w:r w:rsidRPr="00310944">
              <w:t xml:space="preserve"> </w:t>
            </w:r>
            <w:proofErr w:type="spellStart"/>
            <w:r w:rsidRPr="00310944">
              <w:t>port</w:t>
            </w:r>
            <w:proofErr w:type="spellEnd"/>
            <w:r w:rsidRPr="00310944">
              <w:t xml:space="preserve"> </w:t>
            </w:r>
            <w:proofErr w:type="spellStart"/>
            <w:r w:rsidRPr="00310944">
              <w:t>of</w:t>
            </w:r>
            <w:proofErr w:type="spellEnd"/>
            <w:r w:rsidRPr="00310944">
              <w:t xml:space="preserve"> </w:t>
            </w:r>
            <w:proofErr w:type="spellStart"/>
            <w:r w:rsidRPr="00310944">
              <w:t>St</w:t>
            </w:r>
            <w:proofErr w:type="spellEnd"/>
            <w:r w:rsidRPr="00310944">
              <w:t>.</w:t>
            </w:r>
            <w:proofErr w:type="gramEnd"/>
            <w:r w:rsidRPr="00310944">
              <w:t xml:space="preserve"> </w:t>
            </w:r>
            <w:proofErr w:type="spellStart"/>
            <w:proofErr w:type="gramStart"/>
            <w:r w:rsidRPr="00310944">
              <w:t>Petersburg</w:t>
            </w:r>
            <w:proofErr w:type="spellEnd"/>
            <w:r w:rsidRPr="00310944">
              <w:t xml:space="preserve">), туристский информационный центр г. </w:t>
            </w:r>
            <w:proofErr w:type="spellStart"/>
            <w:r w:rsidRPr="00310944">
              <w:t>Сакт</w:t>
            </w:r>
            <w:proofErr w:type="spellEnd"/>
            <w:r w:rsidRPr="00310944">
              <w:t xml:space="preserve">-Петербурга и генеральный агент для </w:t>
            </w:r>
            <w:proofErr w:type="spellStart"/>
            <w:r w:rsidRPr="00310944">
              <w:t>Crystal</w:t>
            </w:r>
            <w:proofErr w:type="spellEnd"/>
            <w:r w:rsidRPr="00310944">
              <w:t xml:space="preserve"> </w:t>
            </w:r>
            <w:proofErr w:type="spellStart"/>
            <w:r w:rsidRPr="00310944">
              <w:t>Cruises</w:t>
            </w:r>
            <w:proofErr w:type="spellEnd"/>
            <w:r w:rsidRPr="00310944">
              <w:t xml:space="preserve">, </w:t>
            </w:r>
            <w:proofErr w:type="spellStart"/>
            <w:r w:rsidRPr="00310944">
              <w:t>Caribbean</w:t>
            </w:r>
            <w:proofErr w:type="spellEnd"/>
            <w:r w:rsidRPr="00310944">
              <w:t xml:space="preserve"> </w:t>
            </w:r>
            <w:proofErr w:type="spellStart"/>
            <w:r w:rsidRPr="00310944">
              <w:t>International</w:t>
            </w:r>
            <w:proofErr w:type="spellEnd"/>
            <w:r w:rsidRPr="00310944">
              <w:t xml:space="preserve"> </w:t>
            </w:r>
            <w:proofErr w:type="spellStart"/>
            <w:r w:rsidRPr="00310944">
              <w:t>and</w:t>
            </w:r>
            <w:proofErr w:type="spellEnd"/>
            <w:r w:rsidRPr="00310944">
              <w:t xml:space="preserve"> </w:t>
            </w:r>
            <w:proofErr w:type="spellStart"/>
            <w:r w:rsidRPr="00310944">
              <w:t>Azamara</w:t>
            </w:r>
            <w:proofErr w:type="spellEnd"/>
            <w:r w:rsidRPr="00310944">
              <w:t xml:space="preserve"> </w:t>
            </w:r>
            <w:proofErr w:type="spellStart"/>
            <w:r w:rsidRPr="00310944">
              <w:t>Club</w:t>
            </w:r>
            <w:proofErr w:type="spellEnd"/>
            <w:r w:rsidRPr="00310944">
              <w:t xml:space="preserve"> </w:t>
            </w:r>
            <w:proofErr w:type="spellStart"/>
            <w:r w:rsidRPr="00310944">
              <w:t>Cruises</w:t>
            </w:r>
            <w:proofErr w:type="spellEnd"/>
            <w:r w:rsidRPr="00310944">
              <w:t xml:space="preserve">, </w:t>
            </w:r>
            <w:proofErr w:type="spellStart"/>
            <w:r w:rsidRPr="00310944">
              <w:t>Princess</w:t>
            </w:r>
            <w:proofErr w:type="spellEnd"/>
            <w:r w:rsidRPr="00310944">
              <w:t xml:space="preserve"> </w:t>
            </w:r>
            <w:proofErr w:type="spellStart"/>
            <w:r w:rsidRPr="00310944">
              <w:t>Cruises</w:t>
            </w:r>
            <w:proofErr w:type="spellEnd"/>
            <w:r w:rsidRPr="00310944">
              <w:t xml:space="preserve">, </w:t>
            </w:r>
            <w:proofErr w:type="spellStart"/>
            <w:r w:rsidRPr="00310944">
              <w:t>Holland</w:t>
            </w:r>
            <w:proofErr w:type="spellEnd"/>
            <w:r w:rsidRPr="00310944">
              <w:t xml:space="preserve"> </w:t>
            </w:r>
            <w:proofErr w:type="spellStart"/>
            <w:r w:rsidRPr="00310944">
              <w:t>America</w:t>
            </w:r>
            <w:proofErr w:type="spellEnd"/>
            <w:r w:rsidRPr="00310944">
              <w:t xml:space="preserve"> </w:t>
            </w:r>
            <w:proofErr w:type="spellStart"/>
            <w:r w:rsidRPr="00310944">
              <w:t>Line</w:t>
            </w:r>
            <w:proofErr w:type="spellEnd"/>
            <w:r w:rsidRPr="00310944">
              <w:t xml:space="preserve"> и </w:t>
            </w:r>
            <w:proofErr w:type="spellStart"/>
            <w:r w:rsidRPr="00310944">
              <w:t>Silversea</w:t>
            </w:r>
            <w:proofErr w:type="spellEnd"/>
            <w:r w:rsidRPr="00310944">
              <w:t xml:space="preserve"> ООО «Инфлот </w:t>
            </w:r>
            <w:proofErr w:type="spellStart"/>
            <w:r w:rsidRPr="00310944">
              <w:t>Ворлдвайд</w:t>
            </w:r>
            <w:proofErr w:type="spellEnd"/>
            <w:r w:rsidRPr="00310944">
              <w:t xml:space="preserve"> Рус» (</w:t>
            </w:r>
            <w:proofErr w:type="spellStart"/>
            <w:r w:rsidRPr="00310944">
              <w:t>Inflot</w:t>
            </w:r>
            <w:proofErr w:type="spellEnd"/>
            <w:r w:rsidRPr="00310944">
              <w:t xml:space="preserve"> </w:t>
            </w:r>
            <w:proofErr w:type="spellStart"/>
            <w:r w:rsidRPr="00310944">
              <w:t>Worldwide</w:t>
            </w:r>
            <w:proofErr w:type="spellEnd"/>
            <w:r w:rsidRPr="00310944">
              <w:t xml:space="preserve"> </w:t>
            </w:r>
            <w:proofErr w:type="spellStart"/>
            <w:r w:rsidRPr="00310944">
              <w:t>Inc</w:t>
            </w:r>
            <w:proofErr w:type="spellEnd"/>
            <w:r w:rsidRPr="00310944">
              <w:t>.).</w:t>
            </w:r>
            <w:proofErr w:type="gramEnd"/>
            <w:r w:rsidRPr="00310944">
              <w:t xml:space="preserve"> Однако участие в выставке показало, что назрела острая необходимость выступать объединённым Российским стендом для успешного продвижения России как привлекательного круизного направления на международном рынке. </w:t>
            </w:r>
          </w:p>
          <w:p w:rsidR="00561157" w:rsidRPr="00310944" w:rsidRDefault="00561157" w:rsidP="00BF3F7C">
            <w:pPr>
              <w:jc w:val="both"/>
            </w:pPr>
            <w:r w:rsidRPr="00310944">
              <w:t>Заместитель руководителя агентства М.В. Анищенко приняла участие в семинаре «Состояние круизной индустрии: Азия/Австралия – Сможет ли Китай изменить индустрию?» и «Программа круиза и наземные экскурсии – Мыслить широко».</w:t>
            </w:r>
          </w:p>
          <w:p w:rsidR="00561157" w:rsidRPr="00310944" w:rsidRDefault="00561157" w:rsidP="00BF3F7C">
            <w:pPr>
              <w:jc w:val="both"/>
            </w:pPr>
            <w:r w:rsidRPr="00310944">
              <w:t xml:space="preserve">В рамках поездки состоялись переговоры: </w:t>
            </w:r>
          </w:p>
          <w:p w:rsidR="00561157" w:rsidRPr="00310944" w:rsidRDefault="00561157" w:rsidP="00BF3F7C">
            <w:pPr>
              <w:jc w:val="both"/>
            </w:pPr>
            <w:r w:rsidRPr="00310944">
              <w:t>1.</w:t>
            </w:r>
            <w:r w:rsidRPr="00310944">
              <w:tab/>
              <w:t xml:space="preserve">Капитаном Сергеем </w:t>
            </w:r>
            <w:proofErr w:type="spellStart"/>
            <w:r w:rsidRPr="00310944">
              <w:t>Понятовским</w:t>
            </w:r>
            <w:proofErr w:type="spellEnd"/>
            <w:r w:rsidRPr="00310944">
              <w:t xml:space="preserve">, президентом компании «INFLOT </w:t>
            </w:r>
            <w:proofErr w:type="spellStart"/>
            <w:r w:rsidRPr="00310944">
              <w:t>World</w:t>
            </w:r>
            <w:proofErr w:type="spellEnd"/>
            <w:r w:rsidRPr="00310944">
              <w:t xml:space="preserve"> </w:t>
            </w:r>
            <w:proofErr w:type="spellStart"/>
            <w:r w:rsidRPr="00310944">
              <w:t>Wide</w:t>
            </w:r>
            <w:proofErr w:type="spellEnd"/>
            <w:r w:rsidRPr="00310944">
              <w:t xml:space="preserve"> </w:t>
            </w:r>
            <w:proofErr w:type="spellStart"/>
            <w:r w:rsidRPr="00310944">
              <w:t>Inc</w:t>
            </w:r>
            <w:proofErr w:type="spellEnd"/>
            <w:r w:rsidRPr="00310944">
              <w:t xml:space="preserve">.» о перспективах развития порта и аэропорта сотрудничестве Петропавловск-Камчатский, о перспективах ТОСЭР «Камчатка», о сотрудничестве в рамках договора между Правительством Камчатского края и ООО «Инфлот </w:t>
            </w:r>
            <w:proofErr w:type="spellStart"/>
            <w:r w:rsidRPr="00310944">
              <w:t>Ворлдвайд</w:t>
            </w:r>
            <w:proofErr w:type="spellEnd"/>
            <w:r w:rsidRPr="00310944">
              <w:t xml:space="preserve"> Рус» с целью развития возможностей портов Камчатского края по приему и обслуживанию круизных судов.</w:t>
            </w:r>
          </w:p>
          <w:p w:rsidR="00561157" w:rsidRPr="00310944" w:rsidRDefault="00561157" w:rsidP="00BF3F7C">
            <w:pPr>
              <w:jc w:val="both"/>
            </w:pPr>
            <w:r w:rsidRPr="00310944">
              <w:t>2.</w:t>
            </w:r>
            <w:r w:rsidRPr="00310944">
              <w:tab/>
              <w:t xml:space="preserve">Капитаном Николасом </w:t>
            </w:r>
            <w:proofErr w:type="spellStart"/>
            <w:r w:rsidRPr="00310944">
              <w:t>Антали</w:t>
            </w:r>
            <w:proofErr w:type="spellEnd"/>
            <w:r w:rsidRPr="00310944">
              <w:t xml:space="preserve">, </w:t>
            </w:r>
            <w:proofErr w:type="spellStart"/>
            <w:r w:rsidRPr="00310944">
              <w:t>Royal</w:t>
            </w:r>
            <w:proofErr w:type="spellEnd"/>
            <w:r w:rsidRPr="00310944">
              <w:t xml:space="preserve"> </w:t>
            </w:r>
            <w:proofErr w:type="spellStart"/>
            <w:r w:rsidRPr="00310944">
              <w:t>Caribbean</w:t>
            </w:r>
            <w:proofErr w:type="spellEnd"/>
            <w:r w:rsidRPr="00310944">
              <w:t xml:space="preserve"> </w:t>
            </w:r>
            <w:proofErr w:type="spellStart"/>
            <w:r w:rsidRPr="00310944">
              <w:t>International</w:t>
            </w:r>
            <w:proofErr w:type="spellEnd"/>
            <w:r w:rsidRPr="00310944">
              <w:t xml:space="preserve"> </w:t>
            </w:r>
            <w:proofErr w:type="spellStart"/>
            <w:r w:rsidRPr="00310944">
              <w:t>and</w:t>
            </w:r>
            <w:proofErr w:type="spellEnd"/>
            <w:r w:rsidRPr="00310944">
              <w:t xml:space="preserve"> </w:t>
            </w:r>
            <w:proofErr w:type="spellStart"/>
            <w:r w:rsidRPr="00310944">
              <w:t>Azamara</w:t>
            </w:r>
            <w:proofErr w:type="spellEnd"/>
            <w:r w:rsidRPr="00310944">
              <w:t xml:space="preserve"> </w:t>
            </w:r>
            <w:proofErr w:type="spellStart"/>
            <w:r w:rsidRPr="00310944">
              <w:t>Club</w:t>
            </w:r>
            <w:proofErr w:type="spellEnd"/>
            <w:r w:rsidRPr="00310944">
              <w:t xml:space="preserve"> </w:t>
            </w:r>
            <w:proofErr w:type="spellStart"/>
            <w:r w:rsidRPr="00310944">
              <w:t>Cruises</w:t>
            </w:r>
            <w:proofErr w:type="spellEnd"/>
            <w:r w:rsidRPr="00310944">
              <w:t xml:space="preserve"> о возможности включения заходов в порт Петропавловск-Камчатский судов компании в рамках кругосветных круизных программ в 2018-2020 годах при наличии портовой инфраструктуры.</w:t>
            </w:r>
          </w:p>
          <w:p w:rsidR="00561157" w:rsidRPr="00310944" w:rsidRDefault="00561157" w:rsidP="00BF3F7C">
            <w:pPr>
              <w:jc w:val="both"/>
            </w:pPr>
            <w:r w:rsidRPr="00310944">
              <w:lastRenderedPageBreak/>
              <w:t>3.</w:t>
            </w:r>
            <w:r w:rsidRPr="00310944">
              <w:tab/>
            </w:r>
            <w:proofErr w:type="spellStart"/>
            <w:r w:rsidRPr="00310944">
              <w:t>Chantelle</w:t>
            </w:r>
            <w:proofErr w:type="spellEnd"/>
            <w:r w:rsidRPr="00310944">
              <w:t xml:space="preserve"> </w:t>
            </w:r>
            <w:proofErr w:type="spellStart"/>
            <w:r w:rsidRPr="00310944">
              <w:t>Foran</w:t>
            </w:r>
            <w:proofErr w:type="spellEnd"/>
            <w:r w:rsidRPr="00310944">
              <w:t xml:space="preserve">, менеджер наземных программ </w:t>
            </w:r>
            <w:proofErr w:type="spellStart"/>
            <w:r w:rsidRPr="00310944">
              <w:t>Princess</w:t>
            </w:r>
            <w:proofErr w:type="spellEnd"/>
            <w:r w:rsidRPr="00310944">
              <w:t xml:space="preserve"> </w:t>
            </w:r>
            <w:proofErr w:type="spellStart"/>
            <w:r w:rsidRPr="00310944">
              <w:t>Cruises</w:t>
            </w:r>
            <w:proofErr w:type="spellEnd"/>
            <w:r w:rsidRPr="00310944">
              <w:t xml:space="preserve">/ </w:t>
            </w:r>
            <w:proofErr w:type="spellStart"/>
            <w:r w:rsidRPr="00310944">
              <w:t>Holland</w:t>
            </w:r>
            <w:proofErr w:type="spellEnd"/>
            <w:r w:rsidRPr="00310944">
              <w:t xml:space="preserve"> </w:t>
            </w:r>
            <w:proofErr w:type="spellStart"/>
            <w:r w:rsidRPr="00310944">
              <w:t>America</w:t>
            </w:r>
            <w:proofErr w:type="spellEnd"/>
            <w:r w:rsidRPr="00310944">
              <w:t xml:space="preserve"> </w:t>
            </w:r>
            <w:proofErr w:type="spellStart"/>
            <w:r w:rsidRPr="00310944">
              <w:t>Line</w:t>
            </w:r>
            <w:proofErr w:type="spellEnd"/>
            <w:r w:rsidRPr="00310944">
              <w:t xml:space="preserve"> о наземных программах и пограничном контроле для пассажиров судов компании в рамках круизных программ в 2018-2020 годах при наличии альтернативной портовой инфраструктуры и туристкой пешеходной зоны в порту.</w:t>
            </w:r>
          </w:p>
          <w:p w:rsidR="00561157" w:rsidRPr="00310944" w:rsidRDefault="00561157" w:rsidP="00BF3F7C">
            <w:pPr>
              <w:jc w:val="both"/>
            </w:pPr>
            <w:r w:rsidRPr="00310944">
              <w:t>4.</w:t>
            </w:r>
            <w:r w:rsidRPr="00310944">
              <w:tab/>
              <w:t xml:space="preserve">Марией Игоревной Зубовой, координатором проектов компании MALJA, по вопросам застройки стенда на выставке </w:t>
            </w:r>
            <w:proofErr w:type="spellStart"/>
            <w:r w:rsidRPr="00310944">
              <w:t>Cruise</w:t>
            </w:r>
            <w:proofErr w:type="spellEnd"/>
            <w:r w:rsidRPr="00310944">
              <w:t xml:space="preserve"> </w:t>
            </w:r>
            <w:proofErr w:type="spellStart"/>
            <w:r w:rsidRPr="00310944">
              <w:t>Shipping</w:t>
            </w:r>
            <w:proofErr w:type="spellEnd"/>
            <w:r w:rsidRPr="00310944">
              <w:t xml:space="preserve"> </w:t>
            </w:r>
            <w:proofErr w:type="spellStart"/>
            <w:r w:rsidRPr="00310944">
              <w:t>Global</w:t>
            </w:r>
            <w:proofErr w:type="spellEnd"/>
            <w:r w:rsidRPr="00310944">
              <w:t xml:space="preserve"> в 2016 году.</w:t>
            </w:r>
          </w:p>
          <w:p w:rsidR="00561157" w:rsidRPr="00310944" w:rsidRDefault="00561157" w:rsidP="00BF3F7C">
            <w:pPr>
              <w:jc w:val="both"/>
            </w:pPr>
            <w:r w:rsidRPr="00310944">
              <w:t>5.</w:t>
            </w:r>
            <w:r w:rsidRPr="00310944">
              <w:tab/>
            </w:r>
            <w:proofErr w:type="spellStart"/>
            <w:r w:rsidRPr="00310944">
              <w:t>Ben</w:t>
            </w:r>
            <w:proofErr w:type="spellEnd"/>
            <w:r w:rsidRPr="00310944">
              <w:t xml:space="preserve"> </w:t>
            </w:r>
            <w:proofErr w:type="spellStart"/>
            <w:r w:rsidRPr="00310944">
              <w:t>Asherly</w:t>
            </w:r>
            <w:proofErr w:type="spellEnd"/>
            <w:r w:rsidRPr="00310944">
              <w:t>, директор</w:t>
            </w:r>
            <w:r w:rsidR="00697CB4" w:rsidRPr="00310944">
              <w:t>ом</w:t>
            </w:r>
            <w:r w:rsidRPr="00310944">
              <w:t xml:space="preserve"> портовых операций и </w:t>
            </w:r>
            <w:proofErr w:type="spellStart"/>
            <w:r w:rsidRPr="00310944">
              <w:t>Andra</w:t>
            </w:r>
            <w:proofErr w:type="spellEnd"/>
            <w:r w:rsidRPr="00310944">
              <w:t xml:space="preserve"> </w:t>
            </w:r>
            <w:proofErr w:type="spellStart"/>
            <w:r w:rsidRPr="00310944">
              <w:t>Howe</w:t>
            </w:r>
            <w:proofErr w:type="spellEnd"/>
            <w:r w:rsidRPr="00310944">
              <w:t xml:space="preserve">, координатор наземных программ и портовых процедур компании </w:t>
            </w:r>
            <w:proofErr w:type="spellStart"/>
            <w:r w:rsidRPr="00310944">
              <w:t>Holland</w:t>
            </w:r>
            <w:proofErr w:type="spellEnd"/>
            <w:r w:rsidRPr="00310944">
              <w:t xml:space="preserve"> </w:t>
            </w:r>
            <w:proofErr w:type="spellStart"/>
            <w:r w:rsidRPr="00310944">
              <w:t>America</w:t>
            </w:r>
            <w:proofErr w:type="spellEnd"/>
            <w:r w:rsidRPr="00310944">
              <w:t xml:space="preserve"> </w:t>
            </w:r>
            <w:proofErr w:type="spellStart"/>
            <w:r w:rsidRPr="00310944">
              <w:t>Line</w:t>
            </w:r>
            <w:proofErr w:type="spellEnd"/>
            <w:r w:rsidRPr="00310944">
              <w:t xml:space="preserve"> о заходах в порт Петропавловск-Камчатский при наличии альтернативной портовой инфраструктуры и туристкой пешеходной зоны в порту.</w:t>
            </w:r>
          </w:p>
          <w:p w:rsidR="00561157" w:rsidRPr="00310944" w:rsidRDefault="00561157" w:rsidP="00BF3F7C">
            <w:pPr>
              <w:jc w:val="both"/>
            </w:pPr>
            <w:r w:rsidRPr="00310944">
              <w:t>6.</w:t>
            </w:r>
            <w:r w:rsidRPr="00310944">
              <w:tab/>
            </w:r>
            <w:proofErr w:type="spellStart"/>
            <w:r w:rsidRPr="00310944">
              <w:t>John</w:t>
            </w:r>
            <w:proofErr w:type="spellEnd"/>
            <w:r w:rsidRPr="00310944">
              <w:t xml:space="preserve"> </w:t>
            </w:r>
            <w:proofErr w:type="spellStart"/>
            <w:r w:rsidRPr="00310944">
              <w:t>Stoll</w:t>
            </w:r>
            <w:proofErr w:type="spellEnd"/>
            <w:r w:rsidRPr="00310944">
              <w:t>, вице</w:t>
            </w:r>
            <w:r w:rsidR="00697CB4" w:rsidRPr="00310944">
              <w:t>-</w:t>
            </w:r>
            <w:r w:rsidRPr="00310944">
              <w:t xml:space="preserve"> президент</w:t>
            </w:r>
            <w:r w:rsidR="00697CB4" w:rsidRPr="00310944">
              <w:t>ом</w:t>
            </w:r>
            <w:r w:rsidRPr="00310944">
              <w:t xml:space="preserve"> по наземным программам компании </w:t>
            </w:r>
            <w:proofErr w:type="spellStart"/>
            <w:r w:rsidRPr="00310944">
              <w:t>Crystal</w:t>
            </w:r>
            <w:proofErr w:type="spellEnd"/>
            <w:r w:rsidRPr="00310944">
              <w:t xml:space="preserve"> </w:t>
            </w:r>
            <w:proofErr w:type="spellStart"/>
            <w:r w:rsidRPr="00310944">
              <w:t>Cruises</w:t>
            </w:r>
            <w:proofErr w:type="spellEnd"/>
            <w:r w:rsidRPr="00310944">
              <w:t xml:space="preserve"> о заходе судна </w:t>
            </w:r>
            <w:proofErr w:type="spellStart"/>
            <w:r w:rsidRPr="00310944">
              <w:t>Crystal</w:t>
            </w:r>
            <w:proofErr w:type="spellEnd"/>
            <w:r w:rsidRPr="00310944">
              <w:t xml:space="preserve"> </w:t>
            </w:r>
            <w:proofErr w:type="spellStart"/>
            <w:r w:rsidRPr="00310944">
              <w:t>Symphony</w:t>
            </w:r>
            <w:proofErr w:type="spellEnd"/>
            <w:r w:rsidRPr="00310944">
              <w:t xml:space="preserve"> в порт Петропавловск-Камчатский в 2015 году и о планах компании на 2016-2018 годы. </w:t>
            </w:r>
          </w:p>
          <w:p w:rsidR="00561157" w:rsidRPr="00310944" w:rsidRDefault="00561157" w:rsidP="00BF3F7C">
            <w:pPr>
              <w:jc w:val="both"/>
            </w:pPr>
            <w:r w:rsidRPr="00310944">
              <w:t>7.</w:t>
            </w:r>
            <w:r w:rsidRPr="00310944">
              <w:tab/>
            </w:r>
            <w:proofErr w:type="spellStart"/>
            <w:r w:rsidRPr="00310944">
              <w:t>Elisabetta</w:t>
            </w:r>
            <w:proofErr w:type="spellEnd"/>
            <w:r w:rsidRPr="00310944">
              <w:t xml:space="preserve"> </w:t>
            </w:r>
            <w:proofErr w:type="spellStart"/>
            <w:r w:rsidRPr="00310944">
              <w:t>De</w:t>
            </w:r>
            <w:proofErr w:type="spellEnd"/>
            <w:r w:rsidRPr="00310944">
              <w:t xml:space="preserve"> </w:t>
            </w:r>
            <w:proofErr w:type="spellStart"/>
            <w:r w:rsidRPr="00310944">
              <w:t>Nardo</w:t>
            </w:r>
            <w:proofErr w:type="spellEnd"/>
            <w:r w:rsidRPr="00310944">
              <w:t xml:space="preserve"> директор портовых операций и </w:t>
            </w:r>
            <w:proofErr w:type="spellStart"/>
            <w:r w:rsidRPr="00310944">
              <w:t>Giorgio</w:t>
            </w:r>
            <w:proofErr w:type="spellEnd"/>
            <w:r w:rsidRPr="00310944">
              <w:t xml:space="preserve"> </w:t>
            </w:r>
            <w:proofErr w:type="spellStart"/>
            <w:r w:rsidRPr="00310944">
              <w:t>Matta</w:t>
            </w:r>
            <w:proofErr w:type="spellEnd"/>
            <w:r w:rsidRPr="00310944">
              <w:t xml:space="preserve"> директор по вопросам агентирования в портах заходов компании </w:t>
            </w:r>
            <w:proofErr w:type="spellStart"/>
            <w:r w:rsidRPr="00310944">
              <w:t>Silversea</w:t>
            </w:r>
            <w:proofErr w:type="spellEnd"/>
            <w:r w:rsidRPr="00310944">
              <w:t xml:space="preserve"> о портовых и других сборах при заходе в порт Петропавловск Камчатский, особенности заходов экспедиционных и круизов лайнерного типа. Вопросы согласования заходов и распоряжения правительства Российской Федерации по маршруту круизных программ.   </w:t>
            </w:r>
          </w:p>
          <w:p w:rsidR="00561157" w:rsidRPr="00310944" w:rsidRDefault="0025248A" w:rsidP="00BF3F7C">
            <w:pPr>
              <w:jc w:val="both"/>
            </w:pPr>
            <w:r w:rsidRPr="00310944">
              <w:t>8.</w:t>
            </w:r>
            <w:r w:rsidRPr="00310944">
              <w:tab/>
            </w:r>
            <w:proofErr w:type="gramStart"/>
            <w:r w:rsidRPr="00310944">
              <w:t xml:space="preserve">Руководством  </w:t>
            </w:r>
            <w:r w:rsidR="00561157" w:rsidRPr="00310944">
              <w:t xml:space="preserve">ЗАО «Инфлот </w:t>
            </w:r>
            <w:proofErr w:type="spellStart"/>
            <w:r w:rsidR="00561157" w:rsidRPr="00310944">
              <w:t>Ворлдвайд</w:t>
            </w:r>
            <w:proofErr w:type="spellEnd"/>
            <w:r w:rsidR="00561157" w:rsidRPr="00310944">
              <w:t xml:space="preserve">» по вопросам о сотрудничестве в рамках договора между Правительством Камчатского края и ООО «Инфлот </w:t>
            </w:r>
            <w:proofErr w:type="spellStart"/>
            <w:r w:rsidR="00561157" w:rsidRPr="00310944">
              <w:t>Ворлдвайд</w:t>
            </w:r>
            <w:proofErr w:type="spellEnd"/>
            <w:r w:rsidR="00561157" w:rsidRPr="00310944">
              <w:t xml:space="preserve"> Рус» с целью развития возможностей портов Камчатского края по приему и обслуживанию круизных судов, о перспективах развития порта и аэропорта сотрудничестве Петропавловск-Камчатский, о перспективах ТОСЭР «Камчатка», работе объединенным Российским стендом на выставках 2016 году.</w:t>
            </w:r>
            <w:proofErr w:type="gramEnd"/>
          </w:p>
          <w:p w:rsidR="00561157" w:rsidRPr="00310944" w:rsidRDefault="00697CB4" w:rsidP="00BF3F7C">
            <w:pPr>
              <w:jc w:val="both"/>
            </w:pPr>
            <w:r w:rsidRPr="00310944">
              <w:t>9.</w:t>
            </w:r>
            <w:r w:rsidRPr="00310944">
              <w:tab/>
              <w:t xml:space="preserve">Руководством </w:t>
            </w:r>
            <w:r w:rsidR="00561157" w:rsidRPr="00310944">
              <w:t xml:space="preserve"> ЗАО «Инфлот </w:t>
            </w:r>
            <w:proofErr w:type="spellStart"/>
            <w:r w:rsidR="00561157" w:rsidRPr="00310944">
              <w:t>Ворлдвайд</w:t>
            </w:r>
            <w:proofErr w:type="spellEnd"/>
            <w:r w:rsidR="00561157" w:rsidRPr="00310944">
              <w:t>» по наземным туристическим программам в порту Петропавловск-Камчатский и использования</w:t>
            </w:r>
            <w:r w:rsidRPr="00310944">
              <w:t xml:space="preserve"> его как туристского порт-</w:t>
            </w:r>
            <w:proofErr w:type="spellStart"/>
            <w:r w:rsidRPr="00310944">
              <w:t>хаба</w:t>
            </w:r>
            <w:proofErr w:type="spellEnd"/>
            <w:r w:rsidRPr="00310944">
              <w:t xml:space="preserve">, а также  </w:t>
            </w:r>
            <w:r w:rsidRPr="00310944">
              <w:t xml:space="preserve">об особенностях снабжения и заправки топливом в порту </w:t>
            </w:r>
            <w:proofErr w:type="gramStart"/>
            <w:r w:rsidRPr="00310944">
              <w:t>Петропавловск-Камчатских</w:t>
            </w:r>
            <w:proofErr w:type="gramEnd"/>
            <w:r w:rsidRPr="00310944">
              <w:t xml:space="preserve">  судов лайнерного типа.</w:t>
            </w:r>
          </w:p>
          <w:p w:rsidR="00561157" w:rsidRPr="00310944" w:rsidRDefault="00697CB4" w:rsidP="00BF3F7C">
            <w:pPr>
              <w:jc w:val="both"/>
            </w:pPr>
            <w:r w:rsidRPr="00310944">
              <w:t>10</w:t>
            </w:r>
            <w:r w:rsidR="00561157" w:rsidRPr="00310944">
              <w:t>.</w:t>
            </w:r>
            <w:r w:rsidR="00561157" w:rsidRPr="00310944">
              <w:tab/>
              <w:t xml:space="preserve"> </w:t>
            </w:r>
            <w:proofErr w:type="spellStart"/>
            <w:r w:rsidR="00561157" w:rsidRPr="00310944">
              <w:t>Park</w:t>
            </w:r>
            <w:proofErr w:type="spellEnd"/>
            <w:r w:rsidR="00561157" w:rsidRPr="00310944">
              <w:t xml:space="preserve"> </w:t>
            </w:r>
            <w:proofErr w:type="spellStart"/>
            <w:r w:rsidR="00561157" w:rsidRPr="00310944">
              <w:t>Learak</w:t>
            </w:r>
            <w:proofErr w:type="spellEnd"/>
            <w:r w:rsidR="00561157" w:rsidRPr="00310944">
              <w:t xml:space="preserve"> директор</w:t>
            </w:r>
            <w:r w:rsidRPr="00310944">
              <w:t xml:space="preserve">ом </w:t>
            </w:r>
            <w:r w:rsidR="00561157" w:rsidRPr="00310944">
              <w:t xml:space="preserve"> по вопросам </w:t>
            </w:r>
            <w:proofErr w:type="spellStart"/>
            <w:r w:rsidR="00561157" w:rsidRPr="00310944">
              <w:t>круизирования</w:t>
            </w:r>
            <w:proofErr w:type="spellEnd"/>
            <w:r w:rsidR="00561157" w:rsidRPr="00310944">
              <w:t xml:space="preserve"> и транспорта, </w:t>
            </w:r>
            <w:proofErr w:type="spellStart"/>
            <w:r w:rsidR="00561157" w:rsidRPr="00310944">
              <w:t>Sung</w:t>
            </w:r>
            <w:proofErr w:type="spellEnd"/>
            <w:r w:rsidR="00561157" w:rsidRPr="00310944">
              <w:t xml:space="preserve"> </w:t>
            </w:r>
            <w:proofErr w:type="spellStart"/>
            <w:r w:rsidR="00561157" w:rsidRPr="00310944">
              <w:t>Kyung</w:t>
            </w:r>
            <w:proofErr w:type="spellEnd"/>
            <w:r w:rsidR="00561157" w:rsidRPr="00310944">
              <w:t xml:space="preserve"> </w:t>
            </w:r>
            <w:proofErr w:type="spellStart"/>
            <w:r w:rsidR="00561157" w:rsidRPr="00310944">
              <w:t>Kim</w:t>
            </w:r>
            <w:proofErr w:type="spellEnd"/>
            <w:r w:rsidR="00561157" w:rsidRPr="00310944">
              <w:t xml:space="preserve"> менеджер MICE (деловой туризм) компании </w:t>
            </w:r>
            <w:proofErr w:type="spellStart"/>
            <w:r w:rsidR="00561157" w:rsidRPr="00310944">
              <w:t>Imagine</w:t>
            </w:r>
            <w:proofErr w:type="spellEnd"/>
            <w:r w:rsidR="00561157" w:rsidRPr="00310944">
              <w:t xml:space="preserve"> </w:t>
            </w:r>
            <w:proofErr w:type="spellStart"/>
            <w:r w:rsidR="00561157" w:rsidRPr="00310944">
              <w:t>Your</w:t>
            </w:r>
            <w:proofErr w:type="spellEnd"/>
            <w:r w:rsidR="00561157" w:rsidRPr="00310944">
              <w:t xml:space="preserve"> </w:t>
            </w:r>
            <w:proofErr w:type="spellStart"/>
            <w:r w:rsidR="00561157" w:rsidRPr="00310944">
              <w:t>Korea</w:t>
            </w:r>
            <w:proofErr w:type="spellEnd"/>
            <w:r w:rsidR="00561157" w:rsidRPr="00310944">
              <w:t xml:space="preserve"> о возможных корейских круизных программам и перспективах ТОСЭР «Камчатка».</w:t>
            </w:r>
          </w:p>
          <w:p w:rsidR="00561157" w:rsidRPr="00310944" w:rsidRDefault="00697CB4" w:rsidP="00BF3F7C">
            <w:pPr>
              <w:jc w:val="both"/>
            </w:pPr>
            <w:r w:rsidRPr="00310944">
              <w:t>11</w:t>
            </w:r>
            <w:r w:rsidR="00561157" w:rsidRPr="00310944">
              <w:t>.</w:t>
            </w:r>
            <w:r w:rsidR="00561157" w:rsidRPr="00310944">
              <w:tab/>
              <w:t xml:space="preserve"> </w:t>
            </w:r>
            <w:r w:rsidRPr="00310944">
              <w:t>Руководством ОАО</w:t>
            </w:r>
            <w:r w:rsidR="00561157" w:rsidRPr="00310944">
              <w:t xml:space="preserve"> «Пассажирский Порт Санкт-Петербург «</w:t>
            </w:r>
            <w:proofErr w:type="spellStart"/>
            <w:r w:rsidR="00561157" w:rsidRPr="00310944">
              <w:t>Морский</w:t>
            </w:r>
            <w:proofErr w:type="spellEnd"/>
            <w:r w:rsidR="00561157" w:rsidRPr="00310944">
              <w:t xml:space="preserve"> Фасад» </w:t>
            </w:r>
            <w:r w:rsidRPr="00310944">
              <w:t xml:space="preserve">по </w:t>
            </w:r>
            <w:r w:rsidR="00561157" w:rsidRPr="00310944">
              <w:t xml:space="preserve"> обмен</w:t>
            </w:r>
            <w:r w:rsidRPr="00310944">
              <w:t>у</w:t>
            </w:r>
            <w:r w:rsidR="00561157" w:rsidRPr="00310944">
              <w:t xml:space="preserve"> опытом по вопросам оформления в порту, особенности работы пассажирского порта, работа с круизными судами в порту,  работе объединенным Российским стендом на выставках 2016 году.</w:t>
            </w:r>
          </w:p>
          <w:p w:rsidR="00561157" w:rsidRPr="00310944" w:rsidRDefault="00697CB4" w:rsidP="00BF3F7C">
            <w:pPr>
              <w:jc w:val="both"/>
            </w:pPr>
            <w:r w:rsidRPr="00310944">
              <w:t>12</w:t>
            </w:r>
            <w:r w:rsidR="00561157" w:rsidRPr="00310944">
              <w:t>.</w:t>
            </w:r>
            <w:r w:rsidR="00561157" w:rsidRPr="00310944">
              <w:tab/>
              <w:t xml:space="preserve"> </w:t>
            </w:r>
            <w:proofErr w:type="spellStart"/>
            <w:r w:rsidRPr="00310944">
              <w:t>Аннй</w:t>
            </w:r>
            <w:proofErr w:type="spellEnd"/>
            <w:r w:rsidRPr="00310944">
              <w:t xml:space="preserve"> Кожановой</w:t>
            </w:r>
            <w:r w:rsidR="00561157" w:rsidRPr="00310944">
              <w:t>, начальник</w:t>
            </w:r>
            <w:r w:rsidRPr="00310944">
              <w:t>ом</w:t>
            </w:r>
            <w:r w:rsidR="00561157" w:rsidRPr="00310944">
              <w:t xml:space="preserve"> информационного отдела комитет развития туризма и туристского информационного центра «Санкт-Петербург-Сити» обмен опытом работы ТИЦ и о работе объединенным Российским стендом на выставках 2016 году.</w:t>
            </w:r>
          </w:p>
          <w:p w:rsidR="00561157" w:rsidRPr="00310944" w:rsidRDefault="00697CB4" w:rsidP="00BF3F7C">
            <w:pPr>
              <w:jc w:val="both"/>
            </w:pPr>
            <w:r w:rsidRPr="00310944">
              <w:t>13</w:t>
            </w:r>
            <w:r w:rsidR="00561157" w:rsidRPr="00310944">
              <w:t>.</w:t>
            </w:r>
            <w:r w:rsidR="00561157" w:rsidRPr="00310944">
              <w:tab/>
              <w:t>Александр</w:t>
            </w:r>
            <w:r w:rsidRPr="00310944">
              <w:t>ом</w:t>
            </w:r>
            <w:r w:rsidR="00561157" w:rsidRPr="00310944">
              <w:t xml:space="preserve"> Стрельников</w:t>
            </w:r>
            <w:r w:rsidRPr="00310944">
              <w:t>ым</w:t>
            </w:r>
            <w:r w:rsidR="00561157" w:rsidRPr="00310944">
              <w:t>, директор</w:t>
            </w:r>
            <w:r w:rsidRPr="00310944">
              <w:t>ом</w:t>
            </w:r>
            <w:r w:rsidR="00561157" w:rsidRPr="00310944">
              <w:t xml:space="preserve"> по медицинским вопросам</w:t>
            </w:r>
            <w:r w:rsidRPr="00310944">
              <w:t xml:space="preserve"> немецкого медицинского центра </w:t>
            </w:r>
            <w:proofErr w:type="spellStart"/>
            <w:proofErr w:type="gramStart"/>
            <w:r w:rsidRPr="00310944">
              <w:t>А</w:t>
            </w:r>
            <w:proofErr w:type="gramEnd"/>
            <w:r w:rsidR="00561157" w:rsidRPr="00310944">
              <w:t>medaklinik</w:t>
            </w:r>
            <w:proofErr w:type="spellEnd"/>
            <w:r w:rsidR="00561157" w:rsidRPr="00310944">
              <w:t xml:space="preserve"> о медицинском туризме и медицинском обслуживании пассажиров круизных судов в г. Петропавловске-Камчатском.</w:t>
            </w:r>
          </w:p>
          <w:p w:rsidR="00561157" w:rsidRPr="00310944" w:rsidRDefault="00697CB4" w:rsidP="00BF3F7C">
            <w:pPr>
              <w:tabs>
                <w:tab w:val="left" w:pos="628"/>
              </w:tabs>
              <w:jc w:val="both"/>
            </w:pPr>
            <w:r w:rsidRPr="00310944">
              <w:lastRenderedPageBreak/>
              <w:t>14.</w:t>
            </w:r>
            <w:r w:rsidRPr="00310944">
              <w:tab/>
              <w:t xml:space="preserve"> Николаем</w:t>
            </w:r>
            <w:r w:rsidR="00561157" w:rsidRPr="00310944">
              <w:t xml:space="preserve"> Фролов</w:t>
            </w:r>
            <w:r w:rsidRPr="00310944">
              <w:t>ым</w:t>
            </w:r>
            <w:r w:rsidR="00561157" w:rsidRPr="00310944">
              <w:t>, директор</w:t>
            </w:r>
            <w:r w:rsidRPr="00310944">
              <w:t xml:space="preserve">ом </w:t>
            </w:r>
            <w:r w:rsidR="00561157" w:rsidRPr="00310944">
              <w:t xml:space="preserve"> по развитию, компании «</w:t>
            </w:r>
            <w:proofErr w:type="spellStart"/>
            <w:r w:rsidR="00561157" w:rsidRPr="00310944">
              <w:t>Радиогид</w:t>
            </w:r>
            <w:proofErr w:type="spellEnd"/>
            <w:r w:rsidR="00561157" w:rsidRPr="00310944">
              <w:t xml:space="preserve">» </w:t>
            </w:r>
            <w:r w:rsidRPr="00310944">
              <w:t>по использованию</w:t>
            </w:r>
            <w:r w:rsidR="00561157" w:rsidRPr="00310944">
              <w:t xml:space="preserve"> и </w:t>
            </w:r>
            <w:r w:rsidRPr="00310944">
              <w:t xml:space="preserve">поставке </w:t>
            </w:r>
            <w:r w:rsidR="00561157" w:rsidRPr="00310944">
              <w:t xml:space="preserve"> </w:t>
            </w:r>
            <w:proofErr w:type="spellStart"/>
            <w:r w:rsidR="00561157" w:rsidRPr="00310944">
              <w:t>радиогидов</w:t>
            </w:r>
            <w:proofErr w:type="spellEnd"/>
            <w:r w:rsidR="00561157" w:rsidRPr="00310944">
              <w:t xml:space="preserve"> для использования в работе с туристическими группами.</w:t>
            </w:r>
          </w:p>
          <w:p w:rsidR="00561157" w:rsidRPr="00310944" w:rsidRDefault="00697CB4" w:rsidP="00BF3F7C">
            <w:pPr>
              <w:jc w:val="both"/>
            </w:pPr>
            <w:r w:rsidRPr="00310944">
              <w:t>15</w:t>
            </w:r>
            <w:r w:rsidR="00561157" w:rsidRPr="00310944">
              <w:t>.</w:t>
            </w:r>
            <w:r w:rsidR="00561157" w:rsidRPr="00310944">
              <w:tab/>
            </w:r>
            <w:proofErr w:type="spellStart"/>
            <w:r w:rsidR="00561157" w:rsidRPr="00310944">
              <w:t>Bonnie</w:t>
            </w:r>
            <w:proofErr w:type="spellEnd"/>
            <w:r w:rsidR="00561157" w:rsidRPr="00310944">
              <w:t xml:space="preserve"> </w:t>
            </w:r>
            <w:proofErr w:type="spellStart"/>
            <w:r w:rsidR="00561157" w:rsidRPr="00310944">
              <w:t>Braga</w:t>
            </w:r>
            <w:proofErr w:type="spellEnd"/>
            <w:r w:rsidRPr="00310944">
              <w:t>,</w:t>
            </w:r>
            <w:r w:rsidR="00561157" w:rsidRPr="00310944">
              <w:t xml:space="preserve"> президент</w:t>
            </w:r>
            <w:r w:rsidRPr="00310944">
              <w:t xml:space="preserve">ом </w:t>
            </w:r>
            <w:r w:rsidR="00561157" w:rsidRPr="00310944">
              <w:t xml:space="preserve"> компании </w:t>
            </w:r>
            <w:proofErr w:type="spellStart"/>
            <w:r w:rsidR="00561157" w:rsidRPr="00310944">
              <w:t>Braga</w:t>
            </w:r>
            <w:proofErr w:type="spellEnd"/>
            <w:r w:rsidR="00561157" w:rsidRPr="00310944">
              <w:t xml:space="preserve"> </w:t>
            </w:r>
            <w:proofErr w:type="spellStart"/>
            <w:r w:rsidR="00561157" w:rsidRPr="00310944">
              <w:t>Travel</w:t>
            </w:r>
            <w:proofErr w:type="spellEnd"/>
            <w:r w:rsidR="00561157" w:rsidRPr="00310944">
              <w:t xml:space="preserve"> </w:t>
            </w:r>
            <w:proofErr w:type="spellStart"/>
            <w:r w:rsidR="00561157" w:rsidRPr="00310944">
              <w:t>Consulting</w:t>
            </w:r>
            <w:proofErr w:type="spellEnd"/>
            <w:r w:rsidR="00561157" w:rsidRPr="00310944">
              <w:t xml:space="preserve"> о статистических данных по </w:t>
            </w:r>
            <w:proofErr w:type="gramStart"/>
            <w:r w:rsidR="00561157" w:rsidRPr="00310944">
              <w:t>китайскому</w:t>
            </w:r>
            <w:proofErr w:type="gramEnd"/>
            <w:r w:rsidR="00561157" w:rsidRPr="00310944">
              <w:t xml:space="preserve"> туризму и круизным программам в Китае и для китайских граждан.</w:t>
            </w:r>
          </w:p>
          <w:p w:rsidR="00561157" w:rsidRPr="00310944" w:rsidRDefault="00561157" w:rsidP="00BF3F7C">
            <w:pPr>
              <w:jc w:val="both"/>
            </w:pPr>
            <w:r w:rsidRPr="00310944">
              <w:t>1</w:t>
            </w:r>
            <w:r w:rsidR="00697CB4" w:rsidRPr="00310944">
              <w:t>6</w:t>
            </w:r>
            <w:r w:rsidRPr="00310944">
              <w:t>.</w:t>
            </w:r>
            <w:r w:rsidRPr="00310944">
              <w:tab/>
            </w:r>
            <w:proofErr w:type="spellStart"/>
            <w:r w:rsidRPr="00310944">
              <w:t>Cocoli</w:t>
            </w:r>
            <w:proofErr w:type="spellEnd"/>
            <w:r w:rsidRPr="00310944">
              <w:t xml:space="preserve">, компания </w:t>
            </w:r>
            <w:proofErr w:type="spellStart"/>
            <w:r w:rsidRPr="00310944">
              <w:t>China</w:t>
            </w:r>
            <w:proofErr w:type="spellEnd"/>
            <w:r w:rsidRPr="00310944">
              <w:t xml:space="preserve"> </w:t>
            </w:r>
            <w:proofErr w:type="spellStart"/>
            <w:r w:rsidRPr="00310944">
              <w:t>Nati</w:t>
            </w:r>
            <w:r w:rsidR="00697CB4" w:rsidRPr="00310944">
              <w:t>onal</w:t>
            </w:r>
            <w:proofErr w:type="spellEnd"/>
            <w:r w:rsidR="00697CB4" w:rsidRPr="00310944">
              <w:t xml:space="preserve"> </w:t>
            </w:r>
            <w:proofErr w:type="spellStart"/>
            <w:r w:rsidR="00697CB4" w:rsidRPr="00310944">
              <w:t>Tourist</w:t>
            </w:r>
            <w:proofErr w:type="spellEnd"/>
            <w:r w:rsidR="00697CB4" w:rsidRPr="00310944">
              <w:t xml:space="preserve"> </w:t>
            </w:r>
            <w:proofErr w:type="spellStart"/>
            <w:r w:rsidR="00697CB4" w:rsidRPr="00310944">
              <w:t>Office</w:t>
            </w:r>
            <w:proofErr w:type="spellEnd"/>
            <w:r w:rsidR="00697CB4" w:rsidRPr="00310944">
              <w:t xml:space="preserve">, </w:t>
            </w:r>
            <w:proofErr w:type="spellStart"/>
            <w:r w:rsidR="00697CB4" w:rsidRPr="00310944">
              <w:t>New</w:t>
            </w:r>
            <w:proofErr w:type="spellEnd"/>
            <w:r w:rsidR="00697CB4" w:rsidRPr="00310944">
              <w:t xml:space="preserve"> </w:t>
            </w:r>
            <w:proofErr w:type="spellStart"/>
            <w:r w:rsidR="00697CB4" w:rsidRPr="00310944">
              <w:t>York</w:t>
            </w:r>
            <w:proofErr w:type="spellEnd"/>
            <w:r w:rsidR="00697CB4" w:rsidRPr="00310944">
              <w:t xml:space="preserve">  о круизах  в Азии и особенностях</w:t>
            </w:r>
            <w:r w:rsidRPr="00310944">
              <w:t xml:space="preserve"> круизных программ для граждан Китая.</w:t>
            </w:r>
          </w:p>
          <w:p w:rsidR="00561157" w:rsidRPr="00310944" w:rsidRDefault="00697CB4" w:rsidP="00BF3F7C">
            <w:pPr>
              <w:jc w:val="both"/>
            </w:pPr>
            <w:r w:rsidRPr="00310944">
              <w:t>17</w:t>
            </w:r>
            <w:r w:rsidR="00561157" w:rsidRPr="00310944">
              <w:t>.</w:t>
            </w:r>
            <w:r w:rsidR="00561157" w:rsidRPr="00310944">
              <w:tab/>
            </w:r>
            <w:r w:rsidR="00561157" w:rsidRPr="00310944">
              <w:rPr>
                <w:lang w:val="en-US"/>
              </w:rPr>
              <w:t>Yap</w:t>
            </w:r>
            <w:r w:rsidR="00561157" w:rsidRPr="00310944">
              <w:t xml:space="preserve"> </w:t>
            </w:r>
            <w:proofErr w:type="spellStart"/>
            <w:r w:rsidR="00561157" w:rsidRPr="00310944">
              <w:rPr>
                <w:lang w:val="en-US"/>
              </w:rPr>
              <w:t>Sook</w:t>
            </w:r>
            <w:proofErr w:type="spellEnd"/>
            <w:r w:rsidR="00561157" w:rsidRPr="00310944">
              <w:t xml:space="preserve"> </w:t>
            </w:r>
            <w:r w:rsidR="00561157" w:rsidRPr="00310944">
              <w:rPr>
                <w:lang w:val="en-US"/>
              </w:rPr>
              <w:t>Ling</w:t>
            </w:r>
            <w:r w:rsidRPr="00310944">
              <w:t>.</w:t>
            </w:r>
            <w:r w:rsidR="00561157" w:rsidRPr="00310944">
              <w:t xml:space="preserve"> </w:t>
            </w:r>
            <w:r w:rsidRPr="00310944">
              <w:t>управляющим</w:t>
            </w:r>
            <w:r w:rsidR="00561157" w:rsidRPr="00310944">
              <w:t xml:space="preserve"> </w:t>
            </w:r>
            <w:proofErr w:type="gramStart"/>
            <w:r w:rsidR="00561157" w:rsidRPr="00310944">
              <w:t>директор</w:t>
            </w:r>
            <w:r w:rsidRPr="00310944">
              <w:t xml:space="preserve">ом </w:t>
            </w:r>
            <w:r w:rsidR="00561157" w:rsidRPr="00310944">
              <w:t xml:space="preserve"> </w:t>
            </w:r>
            <w:r w:rsidR="00561157" w:rsidRPr="00310944">
              <w:rPr>
                <w:lang w:val="en-US"/>
              </w:rPr>
              <w:t>Asian</w:t>
            </w:r>
            <w:proofErr w:type="gramEnd"/>
            <w:r w:rsidR="00561157" w:rsidRPr="00310944">
              <w:t xml:space="preserve"> </w:t>
            </w:r>
            <w:r w:rsidR="00561157" w:rsidRPr="00310944">
              <w:rPr>
                <w:lang w:val="en-US"/>
              </w:rPr>
              <w:t>Overland</w:t>
            </w:r>
            <w:r w:rsidR="00561157" w:rsidRPr="00310944">
              <w:t xml:space="preserve"> </w:t>
            </w:r>
            <w:r w:rsidR="00561157" w:rsidRPr="00310944">
              <w:rPr>
                <w:lang w:val="en-US"/>
              </w:rPr>
              <w:t>services</w:t>
            </w:r>
            <w:r w:rsidR="00561157" w:rsidRPr="00310944">
              <w:t xml:space="preserve"> </w:t>
            </w:r>
            <w:r w:rsidR="00561157" w:rsidRPr="00310944">
              <w:rPr>
                <w:lang w:val="en-US"/>
              </w:rPr>
              <w:t>tours</w:t>
            </w:r>
            <w:r w:rsidR="00561157" w:rsidRPr="00310944">
              <w:t xml:space="preserve"> </w:t>
            </w:r>
            <w:r w:rsidR="00561157" w:rsidRPr="00310944">
              <w:rPr>
                <w:lang w:val="en-US"/>
              </w:rPr>
              <w:t>and</w:t>
            </w:r>
            <w:r w:rsidR="00561157" w:rsidRPr="00310944">
              <w:t xml:space="preserve"> </w:t>
            </w:r>
            <w:r w:rsidR="00561157" w:rsidRPr="00310944">
              <w:rPr>
                <w:lang w:val="en-US"/>
              </w:rPr>
              <w:t>travel</w:t>
            </w:r>
            <w:r w:rsidR="00561157" w:rsidRPr="00310944">
              <w:t xml:space="preserve"> </w:t>
            </w:r>
            <w:r w:rsidR="00561157" w:rsidRPr="00310944">
              <w:rPr>
                <w:lang w:val="en-US"/>
              </w:rPr>
              <w:t>SDN</w:t>
            </w:r>
            <w:r w:rsidR="00561157" w:rsidRPr="00310944">
              <w:t xml:space="preserve">. </w:t>
            </w:r>
            <w:proofErr w:type="gramStart"/>
            <w:r w:rsidR="00561157" w:rsidRPr="00310944">
              <w:rPr>
                <w:lang w:val="en-US"/>
              </w:rPr>
              <w:t>BHD</w:t>
            </w:r>
            <w:r w:rsidRPr="00310944">
              <w:t xml:space="preserve"> </w:t>
            </w:r>
            <w:r w:rsidR="00561157" w:rsidRPr="00310944">
              <w:t xml:space="preserve"> </w:t>
            </w:r>
            <w:r w:rsidRPr="00310944">
              <w:t>о</w:t>
            </w:r>
            <w:r w:rsidR="00561157" w:rsidRPr="00310944">
              <w:t>б</w:t>
            </w:r>
            <w:proofErr w:type="gramEnd"/>
            <w:r w:rsidR="00561157" w:rsidRPr="00310944">
              <w:t xml:space="preserve"> особенностях наземных программ.</w:t>
            </w:r>
          </w:p>
        </w:tc>
      </w:tr>
      <w:tr w:rsidR="00561157" w:rsidRPr="00310944" w:rsidTr="0076397F">
        <w:trPr>
          <w:trHeight w:val="150"/>
        </w:trPr>
        <w:tc>
          <w:tcPr>
            <w:tcW w:w="249"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561157">
            <w:pPr>
              <w:numPr>
                <w:ilvl w:val="0"/>
                <w:numId w:val="1"/>
              </w:numPr>
              <w:contextualSpacing/>
              <w:jc w:val="center"/>
            </w:pPr>
          </w:p>
        </w:tc>
        <w:tc>
          <w:tcPr>
            <w:tcW w:w="830" w:type="pct"/>
            <w:tcBorders>
              <w:top w:val="single" w:sz="4" w:space="0" w:color="000000"/>
              <w:left w:val="single" w:sz="4" w:space="0" w:color="000000"/>
              <w:bottom w:val="single" w:sz="4" w:space="0" w:color="000000"/>
              <w:right w:val="single" w:sz="4" w:space="0" w:color="000000"/>
            </w:tcBorders>
            <w:shd w:val="clear" w:color="auto" w:fill="auto"/>
          </w:tcPr>
          <w:p w:rsidR="00561157" w:rsidRPr="00310944" w:rsidRDefault="00561157" w:rsidP="00BF3F7C">
            <w:r w:rsidRPr="00310944">
              <w:t>Международная выставка «</w:t>
            </w:r>
            <w:proofErr w:type="spellStart"/>
            <w:r w:rsidRPr="00310944">
              <w:t>Азиамания</w:t>
            </w:r>
            <w:proofErr w:type="spellEnd"/>
            <w:r w:rsidRPr="00310944">
              <w:t>», Республика Корея, г. Сеул, апрель - май 2015 г.</w:t>
            </w:r>
          </w:p>
        </w:tc>
        <w:tc>
          <w:tcPr>
            <w:tcW w:w="3921" w:type="pct"/>
            <w:tcBorders>
              <w:top w:val="single" w:sz="4" w:space="0" w:color="000000"/>
              <w:left w:val="single" w:sz="4" w:space="0" w:color="000000"/>
              <w:bottom w:val="single" w:sz="4" w:space="0" w:color="000000"/>
              <w:right w:val="single" w:sz="4" w:space="0" w:color="auto"/>
            </w:tcBorders>
            <w:shd w:val="clear" w:color="auto" w:fill="auto"/>
          </w:tcPr>
          <w:p w:rsidR="00561157" w:rsidRPr="00310944" w:rsidRDefault="00561157" w:rsidP="00BF3F7C">
            <w:pPr>
              <w:contextualSpacing/>
              <w:jc w:val="both"/>
              <w:rPr>
                <w:lang w:eastAsia="zh-CN"/>
              </w:rPr>
            </w:pPr>
            <w:r w:rsidRPr="00310944">
              <w:rPr>
                <w:lang w:eastAsia="zh-CN"/>
              </w:rPr>
              <w:t xml:space="preserve">      Ежегодно Камчатский край принимал участие в международной туристической выставке KOTFA в г. Сеул, Республика Корея, в рамках единого общероссийского стенда под эгидой Федерального агентства по туризму. Данная выставка была также включена в перечень международных выставочных мероприятий Агентства на 2015 год. Тем не менее, в связи с кризисной ситуацией в стране руководителем Ростуризма О.П. Сафоновым было принято решение не формировать общероссийский стенд в этом году. В соответствии с письмом </w:t>
            </w:r>
            <w:proofErr w:type="spellStart"/>
            <w:r w:rsidRPr="00310944">
              <w:rPr>
                <w:lang w:eastAsia="zh-CN"/>
              </w:rPr>
              <w:t>Минвостокразвития</w:t>
            </w:r>
            <w:proofErr w:type="spellEnd"/>
            <w:r w:rsidRPr="00310944">
              <w:rPr>
                <w:lang w:eastAsia="zh-CN"/>
              </w:rPr>
              <w:t xml:space="preserve"> России от 18.03.2015 № 1500-2420 Камчатский край получил приглашение принять участие в выставке «</w:t>
            </w:r>
            <w:proofErr w:type="spellStart"/>
            <w:r w:rsidRPr="00310944">
              <w:rPr>
                <w:lang w:eastAsia="zh-CN"/>
              </w:rPr>
              <w:t>Азиамания</w:t>
            </w:r>
            <w:proofErr w:type="spellEnd"/>
            <w:r w:rsidRPr="00310944">
              <w:rPr>
                <w:lang w:eastAsia="zh-CN"/>
              </w:rPr>
              <w:t xml:space="preserve">», организуемой компанией COEX в г. Сеул, Республика Корея, с 30 апреля по 03 мая 2015 года, в рамках единого Российского павильона с бесплатным предоставлением выставочных площадей. На основании вышеизложенного, Агентство приняло решение отказаться от участия в международной туристической выставке KOTFA в г. Сеул, Республика Корея, и принять приглашение </w:t>
            </w:r>
            <w:proofErr w:type="spellStart"/>
            <w:r w:rsidRPr="00310944">
              <w:rPr>
                <w:lang w:eastAsia="zh-CN"/>
              </w:rPr>
              <w:t>Минвостокразвития</w:t>
            </w:r>
            <w:proofErr w:type="spellEnd"/>
            <w:r w:rsidRPr="00310944">
              <w:rPr>
                <w:lang w:eastAsia="zh-CN"/>
              </w:rPr>
              <w:t xml:space="preserve"> России об участии в выставке «</w:t>
            </w:r>
            <w:proofErr w:type="spellStart"/>
            <w:r w:rsidRPr="00310944">
              <w:rPr>
                <w:lang w:eastAsia="zh-CN"/>
              </w:rPr>
              <w:t>Азиамания</w:t>
            </w:r>
            <w:proofErr w:type="spellEnd"/>
            <w:r w:rsidRPr="00310944">
              <w:rPr>
                <w:lang w:eastAsia="zh-CN"/>
              </w:rPr>
              <w:t>».</w:t>
            </w:r>
          </w:p>
          <w:p w:rsidR="00561157" w:rsidRPr="00310944" w:rsidRDefault="00561157" w:rsidP="00BF3F7C">
            <w:pPr>
              <w:ind w:firstLine="709"/>
              <w:contextualSpacing/>
              <w:jc w:val="both"/>
              <w:rPr>
                <w:lang w:eastAsia="zh-CN"/>
              </w:rPr>
            </w:pPr>
            <w:r w:rsidRPr="00310944">
              <w:rPr>
                <w:lang w:eastAsia="zh-CN"/>
              </w:rPr>
              <w:t>Для участия в выставке Агентством по туризму и внешним связям Камчатского края была сформирована делега</w:t>
            </w:r>
            <w:r w:rsidR="0061179D" w:rsidRPr="00310944">
              <w:rPr>
                <w:lang w:eastAsia="zh-CN"/>
              </w:rPr>
              <w:t>ция Камчатского края в  составе</w:t>
            </w:r>
            <w:r w:rsidRPr="00310944">
              <w:rPr>
                <w:lang w:eastAsia="zh-CN"/>
              </w:rPr>
              <w:t xml:space="preserve"> советник</w:t>
            </w:r>
            <w:r w:rsidR="0061179D" w:rsidRPr="00310944">
              <w:rPr>
                <w:lang w:eastAsia="zh-CN"/>
              </w:rPr>
              <w:t xml:space="preserve">а </w:t>
            </w:r>
            <w:r w:rsidRPr="00310944">
              <w:rPr>
                <w:lang w:eastAsia="zh-CN"/>
              </w:rPr>
              <w:t xml:space="preserve"> Агентства по туризму и внешним связя</w:t>
            </w:r>
            <w:r w:rsidR="0061179D" w:rsidRPr="00310944">
              <w:rPr>
                <w:lang w:eastAsia="zh-CN"/>
              </w:rPr>
              <w:t>м Камчатского края Е.В. Лассаль и 4-х  ведущих  туроператоров Камчатки.</w:t>
            </w:r>
            <w:r w:rsidRPr="00310944">
              <w:rPr>
                <w:lang w:eastAsia="zh-CN"/>
              </w:rPr>
              <w:t xml:space="preserve"> </w:t>
            </w:r>
          </w:p>
          <w:p w:rsidR="00561157" w:rsidRPr="00310944" w:rsidRDefault="00561157" w:rsidP="00BF3F7C">
            <w:pPr>
              <w:ind w:firstLine="709"/>
              <w:contextualSpacing/>
              <w:jc w:val="both"/>
              <w:rPr>
                <w:lang w:eastAsia="zh-CN"/>
              </w:rPr>
            </w:pPr>
            <w:r w:rsidRPr="00310944">
              <w:rPr>
                <w:lang w:eastAsia="zh-CN"/>
              </w:rPr>
              <w:t xml:space="preserve">В рамках выставки  Камчатский край был представлен на стенде Дальневосточного федерального округа. На стенде была размещена информация о </w:t>
            </w:r>
            <w:proofErr w:type="spellStart"/>
            <w:r w:rsidRPr="00310944">
              <w:rPr>
                <w:lang w:eastAsia="zh-CN"/>
              </w:rPr>
              <w:t>ТОРах</w:t>
            </w:r>
            <w:proofErr w:type="spellEnd"/>
            <w:r w:rsidRPr="00310944">
              <w:rPr>
                <w:lang w:eastAsia="zh-CN"/>
              </w:rPr>
              <w:t xml:space="preserve"> "Камчатка" и "Остров Большой Уссурийский", информация о туристических проектах в Приморском и Камчатском краях. </w:t>
            </w:r>
          </w:p>
          <w:p w:rsidR="00561157" w:rsidRPr="00310944" w:rsidRDefault="00561157" w:rsidP="00BF3F7C">
            <w:pPr>
              <w:ind w:firstLine="709"/>
              <w:contextualSpacing/>
              <w:jc w:val="both"/>
              <w:rPr>
                <w:lang w:eastAsia="zh-CN"/>
              </w:rPr>
            </w:pPr>
            <w:r w:rsidRPr="00310944">
              <w:rPr>
                <w:lang w:eastAsia="zh-CN"/>
              </w:rPr>
              <w:t xml:space="preserve">Главной целью участия делегации Камчатского края стало продвижение туристического продукта и положительного образа Камчатки на международном рынке, а также презентация туристического </w:t>
            </w:r>
            <w:proofErr w:type="spellStart"/>
            <w:r w:rsidRPr="00310944">
              <w:rPr>
                <w:lang w:eastAsia="zh-CN"/>
              </w:rPr>
              <w:t>хаба</w:t>
            </w:r>
            <w:proofErr w:type="spellEnd"/>
            <w:r w:rsidRPr="00310944">
              <w:rPr>
                <w:lang w:eastAsia="zh-CN"/>
              </w:rPr>
              <w:t xml:space="preserve"> «Камчатка».</w:t>
            </w:r>
          </w:p>
          <w:p w:rsidR="00561157" w:rsidRPr="00310944" w:rsidRDefault="00561157" w:rsidP="00BF3F7C">
            <w:pPr>
              <w:ind w:firstLine="709"/>
              <w:contextualSpacing/>
              <w:jc w:val="both"/>
              <w:rPr>
                <w:lang w:eastAsia="zh-CN"/>
              </w:rPr>
            </w:pPr>
            <w:r w:rsidRPr="00310944">
              <w:rPr>
                <w:lang w:eastAsia="zh-CN"/>
              </w:rPr>
              <w:t xml:space="preserve">В связи с переориентацией туристического рынка на страны  Азиатско-Тихоокеанского региона Республика Корея является одним из целевых регионов для продвижения туристического потенциала Камчатского края. За последние годы наметилась положительная динамика в развитии двусторонних отношений в сфере туризма, чему способствуют отмена визового режима с 2014 года и объявление 2014-2015 годов годами туристских обменов между нашими странами. Участие в выставке является также необходимым и для Камчатского туристического бизнеса, в связи с планируемым запуском чартерной программы г. Сеул – г. </w:t>
            </w:r>
            <w:r w:rsidRPr="00310944">
              <w:rPr>
                <w:lang w:eastAsia="zh-CN"/>
              </w:rPr>
              <w:lastRenderedPageBreak/>
              <w:t xml:space="preserve">Петропавловск-Камчатский. </w:t>
            </w:r>
          </w:p>
          <w:p w:rsidR="00561157" w:rsidRPr="00310944" w:rsidRDefault="00561157" w:rsidP="00BF3F7C">
            <w:pPr>
              <w:contextualSpacing/>
              <w:jc w:val="both"/>
              <w:rPr>
                <w:lang w:eastAsia="zh-CN"/>
              </w:rPr>
            </w:pPr>
            <w:r w:rsidRPr="00310944">
              <w:rPr>
                <w:lang w:eastAsia="zh-CN"/>
              </w:rPr>
              <w:t xml:space="preserve">     В рамках выставки состоялось несколько официальных встреч и переговоров:</w:t>
            </w:r>
          </w:p>
          <w:p w:rsidR="00561157" w:rsidRPr="00310944" w:rsidRDefault="00561157" w:rsidP="00BF3F7C">
            <w:pPr>
              <w:ind w:firstLine="709"/>
              <w:contextualSpacing/>
              <w:jc w:val="both"/>
              <w:rPr>
                <w:lang w:eastAsia="zh-CN"/>
              </w:rPr>
            </w:pPr>
            <w:proofErr w:type="gramStart"/>
            <w:r w:rsidRPr="00310944">
              <w:rPr>
                <w:lang w:eastAsia="zh-CN"/>
              </w:rPr>
              <w:t xml:space="preserve">- с Послом РФ в Республике Корея Тимониным Александром Андреевичем (о важности и необходимости продвижения и презентации </w:t>
            </w:r>
            <w:proofErr w:type="spellStart"/>
            <w:r w:rsidRPr="00310944">
              <w:rPr>
                <w:lang w:eastAsia="zh-CN"/>
              </w:rPr>
              <w:t>ТОРов</w:t>
            </w:r>
            <w:proofErr w:type="spellEnd"/>
            <w:r w:rsidRPr="00310944">
              <w:rPr>
                <w:lang w:eastAsia="zh-CN"/>
              </w:rPr>
              <w:t xml:space="preserve"> на международных выставках);</w:t>
            </w:r>
            <w:proofErr w:type="gramEnd"/>
          </w:p>
          <w:p w:rsidR="00561157" w:rsidRPr="00310944" w:rsidRDefault="00561157" w:rsidP="00BF3F7C">
            <w:pPr>
              <w:ind w:firstLine="709"/>
              <w:contextualSpacing/>
              <w:jc w:val="both"/>
              <w:rPr>
                <w:lang w:eastAsia="zh-CN"/>
              </w:rPr>
            </w:pPr>
            <w:r w:rsidRPr="00310944">
              <w:rPr>
                <w:lang w:eastAsia="zh-CN"/>
              </w:rPr>
              <w:t xml:space="preserve">-  с заведующим консульским отделом Посольства России в Республике Корея Александром </w:t>
            </w:r>
            <w:proofErr w:type="spellStart"/>
            <w:r w:rsidRPr="00310944">
              <w:rPr>
                <w:lang w:eastAsia="zh-CN"/>
              </w:rPr>
              <w:t>Немовым</w:t>
            </w:r>
            <w:proofErr w:type="spellEnd"/>
            <w:r w:rsidRPr="00310944">
              <w:rPr>
                <w:lang w:eastAsia="zh-CN"/>
              </w:rPr>
              <w:t xml:space="preserve"> (о продлении безвизового режима между Россией и Республикой Корея, о возможности организации регулярных рейсов из г. Петропавловска-Камчатского в г. Сеул);</w:t>
            </w:r>
          </w:p>
          <w:p w:rsidR="00561157" w:rsidRPr="00310944" w:rsidRDefault="00561157" w:rsidP="00BF3F7C">
            <w:pPr>
              <w:ind w:firstLine="709"/>
              <w:contextualSpacing/>
              <w:jc w:val="both"/>
              <w:rPr>
                <w:lang w:eastAsia="zh-CN"/>
              </w:rPr>
            </w:pPr>
            <w:r w:rsidRPr="00310944">
              <w:rPr>
                <w:lang w:eastAsia="zh-CN"/>
              </w:rPr>
              <w:t xml:space="preserve">-  со 2 секретарем  Посольства России в Республике Корея Александром </w:t>
            </w:r>
            <w:proofErr w:type="spellStart"/>
            <w:r w:rsidRPr="00310944">
              <w:rPr>
                <w:lang w:eastAsia="zh-CN"/>
              </w:rPr>
              <w:t>Масальцевым</w:t>
            </w:r>
            <w:proofErr w:type="spellEnd"/>
            <w:r w:rsidRPr="00310944">
              <w:rPr>
                <w:lang w:eastAsia="zh-CN"/>
              </w:rPr>
              <w:t xml:space="preserve"> (о необходимости развития туристических обменов между Россией и Республикой Корея);</w:t>
            </w:r>
          </w:p>
          <w:p w:rsidR="00561157" w:rsidRPr="00310944" w:rsidRDefault="00561157" w:rsidP="00BF3F7C">
            <w:pPr>
              <w:ind w:firstLine="709"/>
              <w:contextualSpacing/>
              <w:jc w:val="both"/>
              <w:rPr>
                <w:lang w:eastAsia="zh-CN"/>
              </w:rPr>
            </w:pPr>
            <w:r w:rsidRPr="00310944">
              <w:rPr>
                <w:lang w:eastAsia="zh-CN"/>
              </w:rPr>
              <w:t xml:space="preserve">- с Генеральным консулом России в г. </w:t>
            </w:r>
            <w:proofErr w:type="spellStart"/>
            <w:r w:rsidRPr="00310944">
              <w:rPr>
                <w:lang w:eastAsia="zh-CN"/>
              </w:rPr>
              <w:t>Пусане</w:t>
            </w:r>
            <w:proofErr w:type="spellEnd"/>
            <w:r w:rsidRPr="00310944">
              <w:rPr>
                <w:lang w:eastAsia="zh-CN"/>
              </w:rPr>
              <w:t xml:space="preserve"> Александром Востриковым (об участии Камчатского края в международной туристической выставке KOTFA в г. </w:t>
            </w:r>
            <w:proofErr w:type="spellStart"/>
            <w:r w:rsidRPr="00310944">
              <w:rPr>
                <w:lang w:eastAsia="zh-CN"/>
              </w:rPr>
              <w:t>Пусан</w:t>
            </w:r>
            <w:proofErr w:type="spellEnd"/>
            <w:r w:rsidRPr="00310944">
              <w:rPr>
                <w:lang w:eastAsia="zh-CN"/>
              </w:rPr>
              <w:t xml:space="preserve">, о проведении Недели Камчатки в Генеральном консульстве России в г. </w:t>
            </w:r>
            <w:proofErr w:type="spellStart"/>
            <w:r w:rsidRPr="00310944">
              <w:rPr>
                <w:lang w:eastAsia="zh-CN"/>
              </w:rPr>
              <w:t>Пусане</w:t>
            </w:r>
            <w:proofErr w:type="spellEnd"/>
            <w:r w:rsidRPr="00310944">
              <w:rPr>
                <w:lang w:eastAsia="zh-CN"/>
              </w:rPr>
              <w:t>);</w:t>
            </w:r>
          </w:p>
          <w:p w:rsidR="00561157" w:rsidRPr="00310944" w:rsidRDefault="00561157" w:rsidP="00BF3F7C">
            <w:pPr>
              <w:ind w:firstLine="709"/>
              <w:contextualSpacing/>
              <w:jc w:val="both"/>
              <w:rPr>
                <w:lang w:eastAsia="zh-CN"/>
              </w:rPr>
            </w:pPr>
            <w:r w:rsidRPr="00310944">
              <w:rPr>
                <w:lang w:eastAsia="zh-CN"/>
              </w:rPr>
              <w:t>- с заместителем Торгового представителя России  в Республике Корея Виктором Кирилловым (о необходимости участия Камчатского края в международных туристических выставках в Республике Корея и встречах с крупнейшими туристическими компаниями);</w:t>
            </w:r>
          </w:p>
          <w:p w:rsidR="00561157" w:rsidRPr="00310944" w:rsidRDefault="00561157" w:rsidP="00BF3F7C">
            <w:pPr>
              <w:ind w:firstLine="709"/>
              <w:contextualSpacing/>
              <w:jc w:val="both"/>
              <w:rPr>
                <w:lang w:eastAsia="zh-CN"/>
              </w:rPr>
            </w:pPr>
            <w:r w:rsidRPr="00310944">
              <w:rPr>
                <w:lang w:eastAsia="zh-CN"/>
              </w:rPr>
              <w:t>- с вице-президентом KOTFA (</w:t>
            </w:r>
            <w:proofErr w:type="spellStart"/>
            <w:r w:rsidRPr="00310944">
              <w:rPr>
                <w:lang w:eastAsia="zh-CN"/>
              </w:rPr>
              <w:t>Korea</w:t>
            </w:r>
            <w:proofErr w:type="spellEnd"/>
            <w:r w:rsidRPr="00310944">
              <w:rPr>
                <w:lang w:eastAsia="zh-CN"/>
              </w:rPr>
              <w:t xml:space="preserve"> </w:t>
            </w:r>
            <w:proofErr w:type="spellStart"/>
            <w:r w:rsidRPr="00310944">
              <w:rPr>
                <w:lang w:eastAsia="zh-CN"/>
              </w:rPr>
              <w:t>World</w:t>
            </w:r>
            <w:proofErr w:type="spellEnd"/>
            <w:r w:rsidRPr="00310944">
              <w:rPr>
                <w:lang w:eastAsia="zh-CN"/>
              </w:rPr>
              <w:t xml:space="preserve"> </w:t>
            </w:r>
            <w:proofErr w:type="spellStart"/>
            <w:r w:rsidRPr="00310944">
              <w:rPr>
                <w:lang w:eastAsia="zh-CN"/>
              </w:rPr>
              <w:t>Travel</w:t>
            </w:r>
            <w:proofErr w:type="spellEnd"/>
            <w:r w:rsidRPr="00310944">
              <w:rPr>
                <w:lang w:eastAsia="zh-CN"/>
              </w:rPr>
              <w:t xml:space="preserve"> </w:t>
            </w:r>
            <w:proofErr w:type="spellStart"/>
            <w:r w:rsidRPr="00310944">
              <w:rPr>
                <w:lang w:eastAsia="zh-CN"/>
              </w:rPr>
              <w:t>Fair</w:t>
            </w:r>
            <w:proofErr w:type="spellEnd"/>
            <w:r w:rsidRPr="00310944">
              <w:rPr>
                <w:lang w:eastAsia="zh-CN"/>
              </w:rPr>
              <w:t>) с</w:t>
            </w:r>
            <w:proofErr w:type="gramStart"/>
            <w:r w:rsidRPr="00310944">
              <w:rPr>
                <w:lang w:eastAsia="zh-CN"/>
              </w:rPr>
              <w:t xml:space="preserve"> Л</w:t>
            </w:r>
            <w:proofErr w:type="gramEnd"/>
            <w:r w:rsidRPr="00310944">
              <w:rPr>
                <w:lang w:eastAsia="zh-CN"/>
              </w:rPr>
              <w:t xml:space="preserve">и Мун </w:t>
            </w:r>
            <w:proofErr w:type="spellStart"/>
            <w:r w:rsidRPr="00310944">
              <w:rPr>
                <w:lang w:eastAsia="zh-CN"/>
              </w:rPr>
              <w:t>Хун</w:t>
            </w:r>
            <w:proofErr w:type="spellEnd"/>
            <w:r w:rsidRPr="00310944">
              <w:rPr>
                <w:lang w:eastAsia="zh-CN"/>
              </w:rPr>
              <w:t xml:space="preserve"> (проведена презентация туристического потенциала Камчатского края, фильм о Камчатке «Посетите неизвестную планету» будет размещен в </w:t>
            </w:r>
            <w:proofErr w:type="spellStart"/>
            <w:r w:rsidRPr="00310944">
              <w:rPr>
                <w:lang w:eastAsia="zh-CN"/>
              </w:rPr>
              <w:t>You-Tube</w:t>
            </w:r>
            <w:proofErr w:type="spellEnd"/>
            <w:r w:rsidRPr="00310944">
              <w:rPr>
                <w:lang w:eastAsia="zh-CN"/>
              </w:rPr>
              <w:t xml:space="preserve"> для жителей Республики Корея);</w:t>
            </w:r>
          </w:p>
          <w:p w:rsidR="00561157" w:rsidRPr="00310944" w:rsidRDefault="00561157" w:rsidP="00BF3F7C">
            <w:pPr>
              <w:ind w:firstLine="709"/>
              <w:contextualSpacing/>
              <w:jc w:val="both"/>
              <w:rPr>
                <w:lang w:eastAsia="zh-CN"/>
              </w:rPr>
            </w:pPr>
            <w:r w:rsidRPr="00310944">
              <w:rPr>
                <w:lang w:eastAsia="zh-CN"/>
              </w:rPr>
              <w:t>- с вице-президентом «</w:t>
            </w:r>
            <w:proofErr w:type="spellStart"/>
            <w:r w:rsidRPr="00310944">
              <w:rPr>
                <w:lang w:eastAsia="zh-CN"/>
              </w:rPr>
              <w:t>In</w:t>
            </w:r>
            <w:proofErr w:type="spellEnd"/>
            <w:r w:rsidRPr="00310944">
              <w:rPr>
                <w:lang w:eastAsia="zh-CN"/>
              </w:rPr>
              <w:t xml:space="preserve"> PR &amp; </w:t>
            </w:r>
            <w:proofErr w:type="spellStart"/>
            <w:proofErr w:type="gramStart"/>
            <w:r w:rsidRPr="00310944">
              <w:rPr>
                <w:lang w:eastAsia="zh-CN"/>
              </w:rPr>
              <w:t>С</w:t>
            </w:r>
            <w:proofErr w:type="gramEnd"/>
            <w:r w:rsidRPr="00310944">
              <w:rPr>
                <w:lang w:eastAsia="zh-CN"/>
              </w:rPr>
              <w:t>onsuliting</w:t>
            </w:r>
            <w:proofErr w:type="spellEnd"/>
            <w:r w:rsidRPr="00310944">
              <w:rPr>
                <w:lang w:eastAsia="zh-CN"/>
              </w:rPr>
              <w:t>» Ким Се-</w:t>
            </w:r>
            <w:proofErr w:type="spellStart"/>
            <w:r w:rsidRPr="00310944">
              <w:rPr>
                <w:lang w:eastAsia="zh-CN"/>
              </w:rPr>
              <w:t>Джун</w:t>
            </w:r>
            <w:proofErr w:type="spellEnd"/>
            <w:r w:rsidRPr="00310944">
              <w:rPr>
                <w:lang w:eastAsia="zh-CN"/>
              </w:rPr>
              <w:t xml:space="preserve"> (об организации пресс-туров и рекламных компаний в крупнейших корейских СМИ);</w:t>
            </w:r>
          </w:p>
          <w:p w:rsidR="00561157" w:rsidRPr="00310944" w:rsidRDefault="00561157" w:rsidP="00BF3F7C">
            <w:pPr>
              <w:ind w:firstLine="709"/>
              <w:contextualSpacing/>
              <w:jc w:val="both"/>
              <w:rPr>
                <w:lang w:eastAsia="zh-CN"/>
              </w:rPr>
            </w:pPr>
            <w:r w:rsidRPr="00310944">
              <w:rPr>
                <w:lang w:eastAsia="zh-CN"/>
              </w:rPr>
              <w:t xml:space="preserve">- с директором </w:t>
            </w:r>
            <w:proofErr w:type="spellStart"/>
            <w:r w:rsidRPr="00310944">
              <w:rPr>
                <w:lang w:eastAsia="zh-CN"/>
              </w:rPr>
              <w:t>Корейско</w:t>
            </w:r>
            <w:proofErr w:type="spellEnd"/>
            <w:r w:rsidRPr="00310944">
              <w:rPr>
                <w:lang w:eastAsia="zh-CN"/>
              </w:rPr>
              <w:t xml:space="preserve">-Российской ассоциации (KARC) Ки Юн Су (о </w:t>
            </w:r>
            <w:proofErr w:type="spellStart"/>
            <w:proofErr w:type="gramStart"/>
            <w:r w:rsidRPr="00310944">
              <w:rPr>
                <w:lang w:eastAsia="zh-CN"/>
              </w:rPr>
              <w:t>о</w:t>
            </w:r>
            <w:proofErr w:type="spellEnd"/>
            <w:proofErr w:type="gramEnd"/>
            <w:r w:rsidRPr="00310944">
              <w:rPr>
                <w:lang w:eastAsia="zh-CN"/>
              </w:rPr>
              <w:t xml:space="preserve"> взаимодействии в сфере туризма, туристических обменах между Россией и Республикой Корея);</w:t>
            </w:r>
          </w:p>
          <w:p w:rsidR="00561157" w:rsidRPr="00310944" w:rsidRDefault="00561157" w:rsidP="00BF3F7C">
            <w:pPr>
              <w:ind w:firstLine="709"/>
              <w:contextualSpacing/>
              <w:jc w:val="both"/>
              <w:rPr>
                <w:lang w:eastAsia="zh-CN"/>
              </w:rPr>
            </w:pPr>
            <w:r w:rsidRPr="00310944">
              <w:rPr>
                <w:lang w:eastAsia="zh-CN"/>
              </w:rPr>
              <w:t xml:space="preserve">- с руководителем Первого русского телеканала в Южной Корее «RUSKOR TV» (о возможности презентации туристического потенциала Камчатки на телеканале «RUSKOR TV»);  </w:t>
            </w:r>
          </w:p>
          <w:p w:rsidR="00561157" w:rsidRPr="00310944" w:rsidRDefault="00561157" w:rsidP="00BF3F7C">
            <w:pPr>
              <w:ind w:firstLine="709"/>
              <w:contextualSpacing/>
              <w:jc w:val="both"/>
              <w:rPr>
                <w:lang w:eastAsia="zh-CN"/>
              </w:rPr>
            </w:pPr>
            <w:r w:rsidRPr="00310944">
              <w:rPr>
                <w:lang w:eastAsia="zh-CN"/>
              </w:rPr>
              <w:t xml:space="preserve">- с президентом Ассоциации </w:t>
            </w:r>
            <w:proofErr w:type="gramStart"/>
            <w:r w:rsidRPr="00310944">
              <w:rPr>
                <w:lang w:eastAsia="zh-CN"/>
              </w:rPr>
              <w:t>русскоязычных</w:t>
            </w:r>
            <w:proofErr w:type="gramEnd"/>
            <w:r w:rsidRPr="00310944">
              <w:rPr>
                <w:lang w:eastAsia="zh-CN"/>
              </w:rPr>
              <w:t xml:space="preserve"> в Корее Примаковой Татьяной (о взаимодействии в сфере туризма).</w:t>
            </w:r>
          </w:p>
          <w:p w:rsidR="0061179D" w:rsidRPr="00310944" w:rsidRDefault="00561157" w:rsidP="00BF3F7C">
            <w:pPr>
              <w:ind w:firstLine="709"/>
              <w:contextualSpacing/>
              <w:jc w:val="both"/>
              <w:rPr>
                <w:lang w:eastAsia="zh-CN"/>
              </w:rPr>
            </w:pPr>
            <w:proofErr w:type="gramStart"/>
            <w:r w:rsidRPr="00310944">
              <w:rPr>
                <w:lang w:eastAsia="zh-CN"/>
              </w:rPr>
              <w:t>По предварительной оценке представителей туристских компаний, принимавших участие в международной выставке "</w:t>
            </w:r>
            <w:proofErr w:type="spellStart"/>
            <w:r w:rsidRPr="00310944">
              <w:rPr>
                <w:lang w:eastAsia="zh-CN"/>
              </w:rPr>
              <w:t>Asiamania</w:t>
            </w:r>
            <w:proofErr w:type="spellEnd"/>
            <w:r w:rsidRPr="00310944">
              <w:rPr>
                <w:lang w:eastAsia="zh-CN"/>
              </w:rPr>
              <w:t xml:space="preserve"> 2015" в г. Сеул, отмечена положительная динамика на спрос камчатского турпродукта, в рамках выставки заключены договоры на туристический сезон 2015 года, достигнуты договоренности о посещении Камчатки южно-корейскими туристами в количестве 70-100 человек (предварительная информация</w:t>
            </w:r>
            <w:proofErr w:type="gramEnd"/>
          </w:p>
          <w:p w:rsidR="00561157" w:rsidRPr="00310944" w:rsidRDefault="00561157" w:rsidP="00BF3F7C">
            <w:pPr>
              <w:ind w:firstLine="709"/>
              <w:contextualSpacing/>
              <w:jc w:val="both"/>
              <w:rPr>
                <w:lang w:eastAsia="zh-CN"/>
              </w:rPr>
            </w:pPr>
            <w:r w:rsidRPr="00310944">
              <w:rPr>
                <w:lang w:eastAsia="zh-CN"/>
              </w:rPr>
              <w:t xml:space="preserve">В настоящее время между Камчатским краем и Республикой Корея существует  туристский обмен, но недостаточно активный.  Важными условиями для увеличения туристического потока из Республики Корея является возобновление чартерной программы из г. Петропавловска-Камчатского в г. Сеул, а также агрессивное продвижение региона посредством участия в выставках, публикациях в СМИ и организации промо-туров. </w:t>
            </w:r>
          </w:p>
          <w:p w:rsidR="00561157" w:rsidRPr="00310944" w:rsidRDefault="00561157" w:rsidP="00BF3F7C">
            <w:pPr>
              <w:ind w:firstLine="709"/>
              <w:contextualSpacing/>
              <w:jc w:val="both"/>
              <w:rPr>
                <w:lang w:eastAsia="zh-CN"/>
              </w:rPr>
            </w:pPr>
          </w:p>
          <w:p w:rsidR="00561157" w:rsidRPr="00310944" w:rsidRDefault="00561157" w:rsidP="00BF3F7C">
            <w:pPr>
              <w:ind w:firstLine="709"/>
              <w:contextualSpacing/>
              <w:jc w:val="both"/>
            </w:pPr>
          </w:p>
        </w:tc>
      </w:tr>
    </w:tbl>
    <w:p w:rsidR="00561157" w:rsidRPr="00310944" w:rsidRDefault="00561157" w:rsidP="00561157">
      <w:pPr>
        <w:spacing w:line="276" w:lineRule="auto"/>
        <w:jc w:val="both"/>
      </w:pPr>
    </w:p>
    <w:p w:rsidR="006274EF" w:rsidRPr="00310944" w:rsidRDefault="0061179D">
      <w:r w:rsidRPr="00310944">
        <w:t xml:space="preserve">                         </w:t>
      </w:r>
      <w:r w:rsidRPr="00310944">
        <w:rPr>
          <w:u w:val="single"/>
        </w:rPr>
        <w:t>Предложение  в  проект решения:</w:t>
      </w:r>
      <w:r w:rsidRPr="00310944">
        <w:t xml:space="preserve">  принять  информацию  к  сведению, обеспечить  дальнейшее участие  в планируемых  </w:t>
      </w:r>
      <w:proofErr w:type="spellStart"/>
      <w:r w:rsidRPr="00310944">
        <w:t>выставочн</w:t>
      </w:r>
      <w:proofErr w:type="gramStart"/>
      <w:r w:rsidRPr="00310944">
        <w:t>о</w:t>
      </w:r>
      <w:proofErr w:type="spellEnd"/>
      <w:r w:rsidRPr="00310944">
        <w:t>-</w:t>
      </w:r>
      <w:proofErr w:type="gramEnd"/>
      <w:r w:rsidRPr="00310944">
        <w:t xml:space="preserve"> ярмарочных  мероприятиях. </w:t>
      </w:r>
    </w:p>
    <w:sectPr w:rsidR="006274EF" w:rsidRPr="00310944" w:rsidSect="00A75496">
      <w:headerReference w:type="even" r:id="rId6"/>
      <w:headerReference w:type="default" r:id="rId7"/>
      <w:footerReference w:type="even" r:id="rId8"/>
      <w:footerReference w:type="default" r:id="rId9"/>
      <w:headerReference w:type="first" r:id="rId10"/>
      <w:footerReference w:type="first" r:id="rId11"/>
      <w:pgSz w:w="16838" w:h="11906" w:orient="landscape"/>
      <w:pgMar w:top="993" w:right="397" w:bottom="567" w:left="3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30" w:rsidRDefault="0076397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30" w:rsidRDefault="0076397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30" w:rsidRDefault="0076397F">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30" w:rsidRDefault="0076397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6C" w:rsidRDefault="0076397F" w:rsidP="00667D97">
    <w:pPr>
      <w:pStyle w:val="a3"/>
      <w:jc w:val="center"/>
    </w:pPr>
  </w:p>
  <w:p w:rsidR="00726330" w:rsidRDefault="0076397F" w:rsidP="00667D97">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30" w:rsidRDefault="007639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27B1B"/>
    <w:multiLevelType w:val="hybridMultilevel"/>
    <w:tmpl w:val="BFD259CE"/>
    <w:lvl w:ilvl="0" w:tplc="0419000F">
      <w:start w:val="1"/>
      <w:numFmt w:val="decimal"/>
      <w:lvlText w:val="%1."/>
      <w:lvlJc w:val="left"/>
      <w:pPr>
        <w:tabs>
          <w:tab w:val="num" w:pos="360"/>
        </w:tabs>
        <w:ind w:left="360" w:hanging="360"/>
      </w:pPr>
    </w:lvl>
    <w:lvl w:ilvl="1" w:tplc="04190019">
      <w:start w:val="1"/>
      <w:numFmt w:val="lowerLetter"/>
      <w:lvlText w:val="%2."/>
      <w:lvlJc w:val="left"/>
      <w:pPr>
        <w:ind w:left="1270" w:hanging="360"/>
      </w:pPr>
    </w:lvl>
    <w:lvl w:ilvl="2" w:tplc="0419001B">
      <w:start w:val="1"/>
      <w:numFmt w:val="lowerRoman"/>
      <w:lvlText w:val="%3."/>
      <w:lvlJc w:val="right"/>
      <w:pPr>
        <w:ind w:left="1990" w:hanging="180"/>
      </w:pPr>
    </w:lvl>
    <w:lvl w:ilvl="3" w:tplc="0419000F">
      <w:start w:val="1"/>
      <w:numFmt w:val="decimal"/>
      <w:lvlText w:val="%4."/>
      <w:lvlJc w:val="left"/>
      <w:pPr>
        <w:ind w:left="2710" w:hanging="360"/>
      </w:pPr>
    </w:lvl>
    <w:lvl w:ilvl="4" w:tplc="04190019">
      <w:start w:val="1"/>
      <w:numFmt w:val="lowerLetter"/>
      <w:lvlText w:val="%5."/>
      <w:lvlJc w:val="left"/>
      <w:pPr>
        <w:ind w:left="3430" w:hanging="360"/>
      </w:pPr>
    </w:lvl>
    <w:lvl w:ilvl="5" w:tplc="0419001B">
      <w:start w:val="1"/>
      <w:numFmt w:val="lowerRoman"/>
      <w:lvlText w:val="%6."/>
      <w:lvlJc w:val="right"/>
      <w:pPr>
        <w:ind w:left="4150" w:hanging="180"/>
      </w:pPr>
    </w:lvl>
    <w:lvl w:ilvl="6" w:tplc="0419000F">
      <w:start w:val="1"/>
      <w:numFmt w:val="decimal"/>
      <w:lvlText w:val="%7."/>
      <w:lvlJc w:val="left"/>
      <w:pPr>
        <w:ind w:left="4870" w:hanging="360"/>
      </w:pPr>
    </w:lvl>
    <w:lvl w:ilvl="7" w:tplc="04190019">
      <w:start w:val="1"/>
      <w:numFmt w:val="lowerLetter"/>
      <w:lvlText w:val="%8."/>
      <w:lvlJc w:val="left"/>
      <w:pPr>
        <w:ind w:left="5590" w:hanging="360"/>
      </w:pPr>
    </w:lvl>
    <w:lvl w:ilvl="8" w:tplc="0419001B">
      <w:start w:val="1"/>
      <w:numFmt w:val="lowerRoman"/>
      <w:lvlText w:val="%9."/>
      <w:lvlJc w:val="right"/>
      <w:pPr>
        <w:ind w:left="63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157"/>
    <w:rsid w:val="000E608D"/>
    <w:rsid w:val="0025248A"/>
    <w:rsid w:val="00310944"/>
    <w:rsid w:val="003B2EDB"/>
    <w:rsid w:val="00561157"/>
    <w:rsid w:val="0061179D"/>
    <w:rsid w:val="006274EF"/>
    <w:rsid w:val="00697CB4"/>
    <w:rsid w:val="0076397F"/>
    <w:rsid w:val="00874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1157"/>
    <w:pPr>
      <w:tabs>
        <w:tab w:val="center" w:pos="4677"/>
        <w:tab w:val="right" w:pos="9355"/>
      </w:tabs>
    </w:pPr>
  </w:style>
  <w:style w:type="character" w:customStyle="1" w:styleId="a4">
    <w:name w:val="Верхний колонтитул Знак"/>
    <w:basedOn w:val="a0"/>
    <w:link w:val="a3"/>
    <w:uiPriority w:val="99"/>
    <w:rsid w:val="005611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61157"/>
    <w:pPr>
      <w:tabs>
        <w:tab w:val="center" w:pos="4677"/>
        <w:tab w:val="right" w:pos="9355"/>
      </w:tabs>
    </w:pPr>
  </w:style>
  <w:style w:type="character" w:customStyle="1" w:styleId="a6">
    <w:name w:val="Нижний колонтитул Знак"/>
    <w:basedOn w:val="a0"/>
    <w:link w:val="a5"/>
    <w:uiPriority w:val="99"/>
    <w:rsid w:val="0056115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1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1157"/>
    <w:pPr>
      <w:tabs>
        <w:tab w:val="center" w:pos="4677"/>
        <w:tab w:val="right" w:pos="9355"/>
      </w:tabs>
    </w:pPr>
  </w:style>
  <w:style w:type="character" w:customStyle="1" w:styleId="a4">
    <w:name w:val="Верхний колонтитул Знак"/>
    <w:basedOn w:val="a0"/>
    <w:link w:val="a3"/>
    <w:uiPriority w:val="99"/>
    <w:rsid w:val="005611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61157"/>
    <w:pPr>
      <w:tabs>
        <w:tab w:val="center" w:pos="4677"/>
        <w:tab w:val="right" w:pos="9355"/>
      </w:tabs>
    </w:pPr>
  </w:style>
  <w:style w:type="character" w:customStyle="1" w:styleId="a6">
    <w:name w:val="Нижний колонтитул Знак"/>
    <w:basedOn w:val="a0"/>
    <w:link w:val="a5"/>
    <w:uiPriority w:val="99"/>
    <w:rsid w:val="0056115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10</Pages>
  <Words>4042</Words>
  <Characters>23043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Лабковская Наталья Алексеевена</dc:creator>
  <cp:lastModifiedBy>Лабковская Наталья Алексеевена</cp:lastModifiedBy>
  <cp:revision>9</cp:revision>
  <dcterms:created xsi:type="dcterms:W3CDTF">2015-05-13T01:57:00Z</dcterms:created>
  <dcterms:modified xsi:type="dcterms:W3CDTF">2015-05-13T02:33:00Z</dcterms:modified>
</cp:coreProperties>
</file>